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3FD5" w14:textId="5548455F" w:rsidR="00535807" w:rsidRPr="008641D4" w:rsidRDefault="00DF1637" w:rsidP="00DF1637">
      <w:pPr>
        <w:jc w:val="right"/>
        <w:rPr>
          <w:rFonts w:ascii="Calibri" w:hAnsi="Calibri" w:cs="Calibri"/>
          <w:b/>
          <w:sz w:val="24"/>
        </w:rPr>
      </w:pPr>
      <w:r w:rsidRPr="008641D4">
        <w:rPr>
          <w:rFonts w:ascii="Calibri" w:hAnsi="Calibri" w:cs="Calibri"/>
          <w:b/>
          <w:sz w:val="24"/>
        </w:rPr>
        <w:t xml:space="preserve">ZAŁĄCZNIK NR </w:t>
      </w:r>
      <w:r w:rsidR="0042068A">
        <w:rPr>
          <w:rFonts w:ascii="Calibri" w:hAnsi="Calibri" w:cs="Calibri"/>
          <w:b/>
          <w:sz w:val="24"/>
        </w:rPr>
        <w:t>1B</w:t>
      </w:r>
    </w:p>
    <w:p w14:paraId="7B6615E4" w14:textId="2B4C138D" w:rsidR="00535807" w:rsidRPr="008641D4" w:rsidRDefault="00535807" w:rsidP="00535807">
      <w:pPr>
        <w:jc w:val="center"/>
        <w:rPr>
          <w:rFonts w:ascii="Calibri" w:hAnsi="Calibri" w:cs="Calibri"/>
          <w:b/>
          <w:sz w:val="24"/>
        </w:rPr>
      </w:pPr>
      <w:r w:rsidRPr="008641D4">
        <w:rPr>
          <w:rFonts w:ascii="Calibri" w:hAnsi="Calibri" w:cs="Calibri"/>
          <w:b/>
          <w:sz w:val="24"/>
        </w:rPr>
        <w:t>„LISTA INSTALACJI I DOKUMENTÓW UPOWAŻNIAJĄCYCH DO WYKONY</w:t>
      </w:r>
      <w:r w:rsidR="00685DF6">
        <w:rPr>
          <w:rFonts w:ascii="Calibri" w:hAnsi="Calibri" w:cs="Calibri"/>
          <w:b/>
          <w:sz w:val="24"/>
        </w:rPr>
        <w:t>WANIA PRZEGLĄDÓW I KONSERWACJI”</w:t>
      </w:r>
    </w:p>
    <w:tbl>
      <w:tblPr>
        <w:tblStyle w:val="Tabela-Siatka1"/>
        <w:tblW w:w="14170" w:type="dxa"/>
        <w:jc w:val="center"/>
        <w:tblLook w:val="04A0" w:firstRow="1" w:lastRow="0" w:firstColumn="1" w:lastColumn="0" w:noHBand="0" w:noVBand="1"/>
      </w:tblPr>
      <w:tblGrid>
        <w:gridCol w:w="441"/>
        <w:gridCol w:w="4232"/>
        <w:gridCol w:w="3974"/>
        <w:gridCol w:w="2526"/>
        <w:gridCol w:w="2997"/>
      </w:tblGrid>
      <w:tr w:rsidR="00E14D8B" w:rsidRPr="00697EE1" w14:paraId="73A832E9" w14:textId="77777777" w:rsidTr="00EE6773">
        <w:trPr>
          <w:trHeight w:val="1142"/>
          <w:jc w:val="center"/>
        </w:trPr>
        <w:tc>
          <w:tcPr>
            <w:tcW w:w="441" w:type="dxa"/>
            <w:vAlign w:val="center"/>
          </w:tcPr>
          <w:p w14:paraId="3E65EBB2" w14:textId="77777777" w:rsidR="00E14D8B" w:rsidRPr="00697EE1" w:rsidRDefault="00E14D8B" w:rsidP="00EE677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697EE1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4232" w:type="dxa"/>
            <w:vAlign w:val="center"/>
          </w:tcPr>
          <w:p w14:paraId="670FD1CB" w14:textId="77777777" w:rsidR="00E14D8B" w:rsidRPr="00697EE1" w:rsidRDefault="00E14D8B" w:rsidP="00EE67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97EE1">
              <w:rPr>
                <w:rFonts w:asciiTheme="minorHAnsi" w:hAnsiTheme="minorHAnsi" w:cstheme="minorHAnsi"/>
                <w:b/>
              </w:rPr>
              <w:t xml:space="preserve">RODZAJ INSTALACJI NISKOPRĄDOWEJ </w:t>
            </w:r>
          </w:p>
        </w:tc>
        <w:tc>
          <w:tcPr>
            <w:tcW w:w="9497" w:type="dxa"/>
            <w:gridSpan w:val="3"/>
          </w:tcPr>
          <w:p w14:paraId="65EE0FB2" w14:textId="77777777" w:rsidR="005748C2" w:rsidRDefault="00E14D8B" w:rsidP="00EE677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748C2">
              <w:rPr>
                <w:rFonts w:asciiTheme="minorHAnsi" w:hAnsiTheme="minorHAnsi" w:cstheme="minorHAnsi"/>
                <w:b/>
              </w:rPr>
              <w:t>TYTUŁY, NAZWY lub RODZAJE</w:t>
            </w:r>
            <w:r w:rsidRPr="00697EE1">
              <w:rPr>
                <w:rFonts w:asciiTheme="minorHAnsi" w:hAnsiTheme="minorHAnsi" w:cstheme="minorHAnsi"/>
                <w:b/>
                <w:u w:val="single"/>
              </w:rPr>
              <w:t xml:space="preserve">  </w:t>
            </w:r>
            <w:r w:rsidRPr="00697EE1">
              <w:rPr>
                <w:rFonts w:asciiTheme="minorHAnsi" w:hAnsiTheme="minorHAnsi" w:cstheme="minorHAnsi"/>
              </w:rPr>
              <w:t>WYMAGANYCH DOKUMENTÓW</w:t>
            </w:r>
            <w:r w:rsidR="00685DF6">
              <w:rPr>
                <w:rFonts w:asciiTheme="minorHAnsi" w:hAnsiTheme="minorHAnsi" w:cstheme="minorHAnsi"/>
                <w:b/>
              </w:rPr>
              <w:t xml:space="preserve"> </w:t>
            </w:r>
            <w:r w:rsidRPr="00697EE1">
              <w:rPr>
                <w:rFonts w:asciiTheme="minorHAnsi" w:hAnsiTheme="minorHAnsi" w:cstheme="minorHAnsi"/>
              </w:rPr>
              <w:t>oraz</w:t>
            </w:r>
            <w:r w:rsidRPr="00697EE1">
              <w:rPr>
                <w:rFonts w:asciiTheme="minorHAnsi" w:hAnsiTheme="minorHAnsi" w:cstheme="minorHAnsi"/>
                <w:b/>
              </w:rPr>
              <w:t xml:space="preserve"> </w:t>
            </w:r>
            <w:r w:rsidRPr="005748C2">
              <w:rPr>
                <w:rFonts w:asciiTheme="minorHAnsi" w:hAnsiTheme="minorHAnsi" w:cstheme="minorHAnsi"/>
                <w:b/>
              </w:rPr>
              <w:t>ZAPISY</w:t>
            </w:r>
            <w:r w:rsidRPr="005748C2">
              <w:rPr>
                <w:rFonts w:asciiTheme="minorHAnsi" w:hAnsiTheme="minorHAnsi" w:cstheme="minorHAnsi"/>
              </w:rPr>
              <w:t xml:space="preserve"> </w:t>
            </w:r>
          </w:p>
          <w:p w14:paraId="64F0598C" w14:textId="6F7B3D5D" w:rsidR="00E14D8B" w:rsidRPr="00697EE1" w:rsidRDefault="00E14D8B" w:rsidP="00EE677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97EE1">
              <w:rPr>
                <w:rFonts w:asciiTheme="minorHAnsi" w:hAnsiTheme="minorHAnsi" w:cstheme="minorHAnsi"/>
              </w:rPr>
              <w:t xml:space="preserve">w nich zawarte  UPOWAŻNIAJĄCE DO WYKONYWANIA PRZEGLĄDÓW I KONSERWACJI INSTALACJI NISKOPRĄDOWYCH </w:t>
            </w:r>
          </w:p>
        </w:tc>
      </w:tr>
      <w:tr w:rsidR="00E14D8B" w:rsidRPr="0088181A" w14:paraId="7C379790" w14:textId="77777777" w:rsidTr="00EE6773">
        <w:trPr>
          <w:jc w:val="center"/>
        </w:trPr>
        <w:tc>
          <w:tcPr>
            <w:tcW w:w="441" w:type="dxa"/>
            <w:vAlign w:val="center"/>
          </w:tcPr>
          <w:p w14:paraId="16B619CC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232" w:type="dxa"/>
            <w:vAlign w:val="center"/>
          </w:tcPr>
          <w:p w14:paraId="6308520B" w14:textId="597D22EE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>CSP</w:t>
            </w:r>
            <w:r w:rsidRPr="008641D4">
              <w:rPr>
                <w:rFonts w:ascii="Calibri" w:hAnsi="Calibri" w:cs="Calibri"/>
                <w:szCs w:val="20"/>
              </w:rPr>
              <w:t xml:space="preserve"> (</w:t>
            </w:r>
            <w:r w:rsidR="00E32721" w:rsidRPr="008641D4">
              <w:rPr>
                <w:rFonts w:ascii="Calibri" w:hAnsi="Calibri" w:cs="Calibri"/>
                <w:szCs w:val="20"/>
              </w:rPr>
              <w:t>C</w:t>
            </w:r>
            <w:r w:rsidRPr="008641D4">
              <w:rPr>
                <w:rFonts w:ascii="Calibri" w:hAnsi="Calibri" w:cs="Calibri"/>
                <w:szCs w:val="20"/>
              </w:rPr>
              <w:t xml:space="preserve">entrala </w:t>
            </w:r>
            <w:r w:rsidR="00E32721" w:rsidRPr="008641D4">
              <w:rPr>
                <w:rFonts w:ascii="Calibri" w:hAnsi="Calibri" w:cs="Calibri"/>
                <w:szCs w:val="20"/>
              </w:rPr>
              <w:t>S</w:t>
            </w:r>
            <w:r w:rsidRPr="008641D4">
              <w:rPr>
                <w:rFonts w:ascii="Calibri" w:hAnsi="Calibri" w:cs="Calibri"/>
                <w:szCs w:val="20"/>
              </w:rPr>
              <w:t xml:space="preserve">ystemu </w:t>
            </w:r>
            <w:r w:rsidR="00E32721" w:rsidRPr="008641D4">
              <w:rPr>
                <w:rFonts w:ascii="Calibri" w:hAnsi="Calibri" w:cs="Calibri"/>
                <w:szCs w:val="20"/>
              </w:rPr>
              <w:t>P</w:t>
            </w:r>
            <w:r w:rsidRPr="008641D4">
              <w:rPr>
                <w:rFonts w:ascii="Calibri" w:hAnsi="Calibri" w:cs="Calibri"/>
                <w:szCs w:val="20"/>
              </w:rPr>
              <w:t>ożarowego)</w:t>
            </w:r>
          </w:p>
        </w:tc>
        <w:tc>
          <w:tcPr>
            <w:tcW w:w="3974" w:type="dxa"/>
            <w:vMerge w:val="restart"/>
          </w:tcPr>
          <w:p w14:paraId="51404CE8" w14:textId="77777777" w:rsidR="00E14D8B" w:rsidRDefault="00E14D8B" w:rsidP="00E14D8B">
            <w:pPr>
              <w:pStyle w:val="Tytu"/>
              <w:ind w:right="52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2AD3431D" w14:textId="505ABD5B" w:rsidR="00E14D8B" w:rsidRPr="003A33DF" w:rsidRDefault="00E14D8B" w:rsidP="00E14D8B">
            <w:pPr>
              <w:pStyle w:val="Tytu"/>
              <w:ind w:right="52"/>
              <w:jc w:val="left"/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aktualna koncesja wydana</w:t>
            </w:r>
            <w:r w:rsidRPr="00B94DF2">
              <w:rPr>
                <w:rFonts w:asciiTheme="minorHAnsi" w:hAnsiTheme="minorHAnsi"/>
                <w:b w:val="0"/>
                <w:sz w:val="24"/>
                <w:szCs w:val="24"/>
              </w:rPr>
              <w:t xml:space="preserve"> przez Ministra Spraw Wewnętrznych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B94DF2">
              <w:rPr>
                <w:rFonts w:asciiTheme="minorHAnsi" w:hAnsiTheme="minorHAnsi"/>
                <w:b w:val="0"/>
                <w:sz w:val="24"/>
                <w:szCs w:val="24"/>
              </w:rPr>
              <w:t>i Administracji na prowadzenie działalności w zakresie usług ochrony osób i mienia realizowanych w formie zabezpieczenia techni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cznego, polegającego na</w:t>
            </w:r>
            <w:r w:rsidRPr="00365445">
              <w:rPr>
                <w:rFonts w:asciiTheme="minorHAnsi" w:hAnsiTheme="minorHAnsi"/>
                <w:b w:val="0"/>
                <w:sz w:val="24"/>
                <w:szCs w:val="24"/>
              </w:rPr>
              <w:t xml:space="preserve"> montażu elektronicznych urządzeń i systemów alarmowych, sygnalizujących zagrożenie chronionych osób i mienia, oraz eksploatacji, konserwacji i naprawach w miejscach ich zainstalowania,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zgodnie z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Ustawą </w:t>
            </w:r>
            <w:r w:rsidR="00E32721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o ochronie osób i mienia z dnia 22 sierpnia 1997 r.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(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>t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ekst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>jednolity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 -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hyperlink r:id="rId7" w:history="1">
              <w:r w:rsidRPr="00D255EA">
                <w:rPr>
                  <w:rFonts w:asciiTheme="minorHAnsi" w:hAnsiTheme="minorHAnsi"/>
                  <w:b w:val="0"/>
                  <w:sz w:val="24"/>
                  <w:szCs w:val="24"/>
                </w:rPr>
                <w:t>Dz.U. z 2017 r. poz. 2213)</w:t>
              </w:r>
            </w:hyperlink>
            <w:r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.</w:t>
            </w:r>
          </w:p>
          <w:p w14:paraId="05C2796B" w14:textId="77777777" w:rsidR="00E14D8B" w:rsidRPr="00B94DF2" w:rsidRDefault="00E14D8B" w:rsidP="00E14D8B">
            <w:pPr>
              <w:pStyle w:val="Tytu"/>
              <w:ind w:right="52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14:paraId="10B8B519" w14:textId="77777777" w:rsidR="00E14D8B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19082E8A" w14:textId="77777777" w:rsidR="00E14D8B" w:rsidRPr="006F7DAA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ŚWIADECTWO KWALIFIKACYJNE </w:t>
            </w:r>
            <w:r w:rsidRPr="00E3272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uprawniające do zajmowania się eksploatacją urządzeń, instalacji i sieci do 1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kV</w:t>
            </w:r>
            <w:proofErr w:type="spellEnd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na stanowisku EKSPLOATACJI </w:t>
            </w:r>
          </w:p>
          <w:p w14:paraId="69EE2F49" w14:textId="77777777" w:rsidR="00E14D8B" w:rsidRPr="006F7DAA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7198E479" w14:textId="77777777" w:rsidR="00E14D8B" w:rsidRPr="006F7DAA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ŚWIADECTWO KWALIFIKACYJNE </w:t>
            </w:r>
            <w:r w:rsidRPr="00E32721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uprawniające do zajmowania się eksploatacją urządzeń, instalacji i sieci do 1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kV</w:t>
            </w:r>
            <w:proofErr w:type="spellEnd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na stanowisku DOZORU</w:t>
            </w:r>
          </w:p>
          <w:p w14:paraId="1181F7D0" w14:textId="77777777" w:rsidR="00E14D8B" w:rsidRPr="00B94DF2" w:rsidRDefault="00E14D8B" w:rsidP="00E14D8B">
            <w:pPr>
              <w:pStyle w:val="Tytu"/>
              <w:ind w:right="-284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420C91CC" w14:textId="77777777" w:rsidR="00E14D8B" w:rsidRPr="00B94DF2" w:rsidRDefault="00E14D8B" w:rsidP="00E14D8B">
            <w:pPr>
              <w:pStyle w:val="Tytu"/>
              <w:ind w:right="167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77421187" w14:textId="5EDD516D" w:rsidR="00E14D8B" w:rsidRPr="00DF1637" w:rsidRDefault="00E14D8B" w:rsidP="00E14D8B">
            <w:pPr>
              <w:pStyle w:val="Tytu"/>
              <w:ind w:right="167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/>
              </w:rPr>
            </w:pPr>
            <w:r w:rsidRPr="006F7DAA">
              <w:rPr>
                <w:rFonts w:asciiTheme="minorHAnsi" w:hAnsiTheme="minorHAnsi"/>
                <w:b w:val="0"/>
                <w:bCs/>
                <w:sz w:val="24"/>
                <w:szCs w:val="24"/>
              </w:rPr>
              <w:t>Certyfikat Autoryzacji dla specjalisty – inżyniera</w:t>
            </w: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w zakresie programowania, serwisu i konserwacji, wydany przez Schrack Seconet</w:t>
            </w:r>
            <w:r w:rsidR="00DF1637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 (lub równoważny)</w:t>
            </w:r>
          </w:p>
          <w:p w14:paraId="3CA760C1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14D8B" w:rsidRPr="0088181A" w14:paraId="6CE01E19" w14:textId="77777777" w:rsidTr="00EE6773">
        <w:trPr>
          <w:jc w:val="center"/>
        </w:trPr>
        <w:tc>
          <w:tcPr>
            <w:tcW w:w="441" w:type="dxa"/>
            <w:vAlign w:val="center"/>
          </w:tcPr>
          <w:p w14:paraId="7BBE6C24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232" w:type="dxa"/>
            <w:vAlign w:val="center"/>
          </w:tcPr>
          <w:p w14:paraId="53479298" w14:textId="070E7C93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>DSO</w:t>
            </w:r>
            <w:r w:rsidRPr="008641D4">
              <w:rPr>
                <w:rFonts w:ascii="Calibri" w:hAnsi="Calibri" w:cs="Calibri"/>
                <w:szCs w:val="20"/>
              </w:rPr>
              <w:t xml:space="preserve"> (Dźwiękowy System Ostrzegania)</w:t>
            </w:r>
          </w:p>
        </w:tc>
        <w:tc>
          <w:tcPr>
            <w:tcW w:w="3974" w:type="dxa"/>
            <w:vMerge/>
          </w:tcPr>
          <w:p w14:paraId="7BCFB23F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69F623B4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2C4A44F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7E73F20E" w14:textId="77777777" w:rsidTr="00EE6773">
        <w:trPr>
          <w:jc w:val="center"/>
        </w:trPr>
        <w:tc>
          <w:tcPr>
            <w:tcW w:w="441" w:type="dxa"/>
            <w:vAlign w:val="center"/>
          </w:tcPr>
          <w:p w14:paraId="6CEF9625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232" w:type="dxa"/>
            <w:vAlign w:val="center"/>
          </w:tcPr>
          <w:p w14:paraId="3E600D64" w14:textId="0D90E2CB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>SOD</w:t>
            </w:r>
            <w:r w:rsidRPr="008641D4">
              <w:rPr>
                <w:rFonts w:ascii="Calibri" w:hAnsi="Calibri" w:cs="Calibri"/>
                <w:szCs w:val="20"/>
              </w:rPr>
              <w:t xml:space="preserve"> (</w:t>
            </w:r>
            <w:r w:rsidR="00E32721" w:rsidRPr="008641D4">
              <w:rPr>
                <w:rFonts w:ascii="Calibri" w:hAnsi="Calibri" w:cs="Calibri"/>
                <w:szCs w:val="20"/>
              </w:rPr>
              <w:t>S</w:t>
            </w:r>
            <w:r w:rsidRPr="008641D4">
              <w:rPr>
                <w:rFonts w:ascii="Calibri" w:hAnsi="Calibri" w:cs="Calibri"/>
                <w:szCs w:val="20"/>
              </w:rPr>
              <w:t xml:space="preserve">ystem </w:t>
            </w:r>
            <w:r w:rsidR="00E32721" w:rsidRPr="008641D4">
              <w:rPr>
                <w:rFonts w:ascii="Calibri" w:hAnsi="Calibri" w:cs="Calibri"/>
                <w:szCs w:val="20"/>
              </w:rPr>
              <w:t>O</w:t>
            </w:r>
            <w:r w:rsidRPr="008641D4">
              <w:rPr>
                <w:rFonts w:ascii="Calibri" w:hAnsi="Calibri" w:cs="Calibri"/>
                <w:szCs w:val="20"/>
              </w:rPr>
              <w:t>ddymiania)</w:t>
            </w:r>
          </w:p>
        </w:tc>
        <w:tc>
          <w:tcPr>
            <w:tcW w:w="3974" w:type="dxa"/>
            <w:vMerge/>
          </w:tcPr>
          <w:p w14:paraId="05EE8A3A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2B397ED4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57C367DA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1AADC48A" w14:textId="77777777" w:rsidTr="00EE6773">
        <w:trPr>
          <w:jc w:val="center"/>
        </w:trPr>
        <w:tc>
          <w:tcPr>
            <w:tcW w:w="441" w:type="dxa"/>
            <w:vAlign w:val="center"/>
          </w:tcPr>
          <w:p w14:paraId="4119F773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232" w:type="dxa"/>
            <w:vAlign w:val="center"/>
          </w:tcPr>
          <w:p w14:paraId="1C36D411" w14:textId="5F282DD7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>BMS</w:t>
            </w:r>
            <w:r w:rsidRPr="008641D4">
              <w:rPr>
                <w:rFonts w:ascii="Calibri" w:hAnsi="Calibri" w:cs="Calibri"/>
                <w:szCs w:val="20"/>
              </w:rPr>
              <w:t xml:space="preserve"> (Oprogramowanie do wizualizacji stanu instalacji pożarowej)</w:t>
            </w:r>
          </w:p>
        </w:tc>
        <w:tc>
          <w:tcPr>
            <w:tcW w:w="3974" w:type="dxa"/>
            <w:vMerge/>
          </w:tcPr>
          <w:p w14:paraId="7E72491E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016C05E7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82B2817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3DB2D402" w14:textId="77777777" w:rsidTr="00EE6773">
        <w:trPr>
          <w:jc w:val="center"/>
        </w:trPr>
        <w:tc>
          <w:tcPr>
            <w:tcW w:w="441" w:type="dxa"/>
            <w:vAlign w:val="center"/>
          </w:tcPr>
          <w:p w14:paraId="17599A5F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232" w:type="dxa"/>
            <w:vAlign w:val="center"/>
          </w:tcPr>
          <w:p w14:paraId="6383DB21" w14:textId="4B1702A1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>BMS Serwisowy</w:t>
            </w:r>
            <w:r w:rsidRPr="008641D4">
              <w:rPr>
                <w:rFonts w:ascii="Calibri" w:hAnsi="Calibri" w:cs="Calibri"/>
                <w:szCs w:val="20"/>
              </w:rPr>
              <w:t xml:space="preserve"> (oprogramowanie </w:t>
            </w:r>
            <w:r w:rsidR="00E32721">
              <w:rPr>
                <w:rFonts w:ascii="Calibri" w:hAnsi="Calibri" w:cs="Calibri"/>
                <w:szCs w:val="20"/>
              </w:rPr>
              <w:br/>
            </w:r>
            <w:r w:rsidRPr="008641D4">
              <w:rPr>
                <w:rFonts w:ascii="Calibri" w:hAnsi="Calibri" w:cs="Calibri"/>
                <w:szCs w:val="20"/>
              </w:rPr>
              <w:t>i urządzenia infrastruktury)</w:t>
            </w:r>
          </w:p>
        </w:tc>
        <w:tc>
          <w:tcPr>
            <w:tcW w:w="3974" w:type="dxa"/>
            <w:vMerge/>
          </w:tcPr>
          <w:p w14:paraId="547A746A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78D0EC8F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021012EE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5DC14BE1" w14:textId="77777777" w:rsidTr="00EE6773">
        <w:trPr>
          <w:jc w:val="center"/>
        </w:trPr>
        <w:tc>
          <w:tcPr>
            <w:tcW w:w="441" w:type="dxa"/>
            <w:vAlign w:val="center"/>
          </w:tcPr>
          <w:p w14:paraId="107C1644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232" w:type="dxa"/>
            <w:vAlign w:val="center"/>
          </w:tcPr>
          <w:p w14:paraId="036EE867" w14:textId="6D194E2A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>SKD</w:t>
            </w:r>
            <w:r w:rsidRPr="008641D4">
              <w:rPr>
                <w:rFonts w:ascii="Calibri" w:hAnsi="Calibri" w:cs="Calibri"/>
                <w:szCs w:val="20"/>
              </w:rPr>
              <w:t xml:space="preserve"> (System Kontroli Dostępu) </w:t>
            </w:r>
            <w:r w:rsidR="00E32721">
              <w:rPr>
                <w:rFonts w:ascii="Calibri" w:hAnsi="Calibri" w:cs="Calibri"/>
                <w:szCs w:val="20"/>
              </w:rPr>
              <w:br/>
            </w:r>
            <w:r w:rsidRPr="008641D4">
              <w:rPr>
                <w:rFonts w:ascii="Calibri" w:hAnsi="Calibri" w:cs="Calibri"/>
                <w:szCs w:val="20"/>
              </w:rPr>
              <w:t xml:space="preserve">i </w:t>
            </w:r>
            <w:r w:rsidRPr="00E32721">
              <w:rPr>
                <w:rFonts w:ascii="Calibri" w:hAnsi="Calibri" w:cs="Calibri"/>
                <w:b/>
                <w:szCs w:val="20"/>
              </w:rPr>
              <w:t>DOM</w:t>
            </w:r>
            <w:r w:rsidR="00E32721">
              <w:rPr>
                <w:rFonts w:ascii="Calibri" w:hAnsi="Calibri" w:cs="Calibri"/>
                <w:szCs w:val="20"/>
              </w:rPr>
              <w:t xml:space="preserve"> (Instalacja D</w:t>
            </w:r>
            <w:r w:rsidRPr="008641D4">
              <w:rPr>
                <w:rFonts w:ascii="Calibri" w:hAnsi="Calibri" w:cs="Calibri"/>
                <w:szCs w:val="20"/>
              </w:rPr>
              <w:t>omofonowa)</w:t>
            </w:r>
          </w:p>
        </w:tc>
        <w:tc>
          <w:tcPr>
            <w:tcW w:w="3974" w:type="dxa"/>
            <w:vMerge/>
          </w:tcPr>
          <w:p w14:paraId="50D665A6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4C066DEA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DB39754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68C59536" w14:textId="77777777" w:rsidTr="00EE6773">
        <w:trPr>
          <w:jc w:val="center"/>
        </w:trPr>
        <w:tc>
          <w:tcPr>
            <w:tcW w:w="441" w:type="dxa"/>
            <w:vAlign w:val="center"/>
          </w:tcPr>
          <w:p w14:paraId="5B88D2D3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4232" w:type="dxa"/>
            <w:vAlign w:val="center"/>
          </w:tcPr>
          <w:p w14:paraId="2B0CCB8F" w14:textId="4CCCAD0F" w:rsidR="00E14D8B" w:rsidRPr="00E14D8B" w:rsidRDefault="00E32721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Cs w:val="20"/>
              </w:rPr>
              <w:t>SSWi</w:t>
            </w:r>
            <w:r w:rsidRPr="00E32721">
              <w:rPr>
                <w:rFonts w:ascii="Calibri" w:hAnsi="Calibri" w:cs="Calibri"/>
                <w:b/>
                <w:szCs w:val="20"/>
              </w:rPr>
              <w:t>N</w:t>
            </w:r>
            <w:proofErr w:type="spellEnd"/>
            <w:r w:rsidR="00E14D8B" w:rsidRPr="008641D4">
              <w:rPr>
                <w:rFonts w:ascii="Calibri" w:hAnsi="Calibri" w:cs="Calibri"/>
                <w:szCs w:val="20"/>
              </w:rPr>
              <w:t xml:space="preserve"> (System Sygnalizacji Włamania </w:t>
            </w:r>
            <w:r>
              <w:rPr>
                <w:rFonts w:ascii="Calibri" w:hAnsi="Calibri" w:cs="Calibri"/>
                <w:szCs w:val="20"/>
              </w:rPr>
              <w:br/>
            </w:r>
            <w:r w:rsidR="00E14D8B" w:rsidRPr="008641D4">
              <w:rPr>
                <w:rFonts w:ascii="Calibri" w:hAnsi="Calibri" w:cs="Calibri"/>
                <w:szCs w:val="20"/>
              </w:rPr>
              <w:t>i Napadu)</w:t>
            </w:r>
          </w:p>
        </w:tc>
        <w:tc>
          <w:tcPr>
            <w:tcW w:w="3974" w:type="dxa"/>
            <w:vMerge/>
          </w:tcPr>
          <w:p w14:paraId="24E9FDCC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3FBA5493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6A4B6098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3C2A5CAA" w14:textId="77777777" w:rsidTr="00EE6773">
        <w:trPr>
          <w:jc w:val="center"/>
        </w:trPr>
        <w:tc>
          <w:tcPr>
            <w:tcW w:w="441" w:type="dxa"/>
            <w:vAlign w:val="center"/>
          </w:tcPr>
          <w:p w14:paraId="7EFA2B54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232" w:type="dxa"/>
            <w:vAlign w:val="center"/>
          </w:tcPr>
          <w:p w14:paraId="5E5D393D" w14:textId="7267A661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>IPTV</w:t>
            </w:r>
            <w:r w:rsidRPr="008641D4">
              <w:rPr>
                <w:rFonts w:ascii="Calibri" w:hAnsi="Calibri" w:cs="Calibri"/>
                <w:szCs w:val="20"/>
              </w:rPr>
              <w:t xml:space="preserve"> (Instalacja telewizji przemysłowej)</w:t>
            </w:r>
          </w:p>
        </w:tc>
        <w:tc>
          <w:tcPr>
            <w:tcW w:w="3974" w:type="dxa"/>
            <w:vMerge/>
          </w:tcPr>
          <w:p w14:paraId="3969BF96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28E7C2F2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5E2E9581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77995DE2" w14:textId="77777777" w:rsidTr="00EE6773">
        <w:trPr>
          <w:jc w:val="center"/>
        </w:trPr>
        <w:tc>
          <w:tcPr>
            <w:tcW w:w="441" w:type="dxa"/>
            <w:vAlign w:val="center"/>
          </w:tcPr>
          <w:p w14:paraId="5A10DA14" w14:textId="51B3AAC0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4232" w:type="dxa"/>
            <w:vAlign w:val="center"/>
          </w:tcPr>
          <w:p w14:paraId="538B1751" w14:textId="0D66CFA7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32721">
              <w:rPr>
                <w:rFonts w:ascii="Calibri" w:hAnsi="Calibri" w:cs="Calibri"/>
                <w:b/>
                <w:szCs w:val="20"/>
              </w:rPr>
              <w:t xml:space="preserve">PRZY </w:t>
            </w:r>
            <w:r w:rsidRPr="008641D4">
              <w:rPr>
                <w:rFonts w:ascii="Calibri" w:hAnsi="Calibri" w:cs="Calibri"/>
                <w:szCs w:val="20"/>
              </w:rPr>
              <w:t>(instalacja przyzywowa)</w:t>
            </w:r>
          </w:p>
        </w:tc>
        <w:tc>
          <w:tcPr>
            <w:tcW w:w="3974" w:type="dxa"/>
            <w:vMerge/>
          </w:tcPr>
          <w:p w14:paraId="1A0A6767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1C2DA041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1D699C2E" w14:textId="33335FE2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25136905" w14:textId="707AE85E" w:rsidR="00917909" w:rsidRPr="005709BE" w:rsidRDefault="00917909">
      <w:pPr>
        <w:rPr>
          <w:rFonts w:ascii="Calibri" w:eastAsia="Times New Roman" w:hAnsi="Calibri" w:cs="Calibri"/>
          <w:lang w:eastAsia="pl-PL"/>
        </w:rPr>
      </w:pPr>
      <w:bookmarkStart w:id="1" w:name="highlightHit_6"/>
      <w:bookmarkStart w:id="2" w:name="highlightHit_22"/>
      <w:bookmarkEnd w:id="1"/>
      <w:bookmarkEnd w:id="2"/>
    </w:p>
    <w:p w14:paraId="200E8CC5" w14:textId="475F20C1" w:rsidR="00715207" w:rsidRPr="00D47023" w:rsidRDefault="00715207">
      <w:pPr>
        <w:rPr>
          <w:rFonts w:eastAsia="Times New Roman"/>
          <w:lang w:eastAsia="pl-PL"/>
        </w:rPr>
      </w:pPr>
    </w:p>
    <w:sectPr w:rsidR="00715207" w:rsidRPr="00D47023" w:rsidSect="008641D4">
      <w:footerReference w:type="default" r:id="rId8"/>
      <w:pgSz w:w="16838" w:h="11906" w:orient="landscape"/>
      <w:pgMar w:top="1417" w:right="1417" w:bottom="1417" w:left="1417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4282E" w14:textId="77777777" w:rsidR="00BD5CC3" w:rsidRDefault="00BD5CC3" w:rsidP="00DF1637">
      <w:pPr>
        <w:spacing w:after="0" w:line="240" w:lineRule="auto"/>
      </w:pPr>
      <w:r>
        <w:separator/>
      </w:r>
    </w:p>
  </w:endnote>
  <w:endnote w:type="continuationSeparator" w:id="0">
    <w:p w14:paraId="0A6CA434" w14:textId="77777777" w:rsidR="00BD5CC3" w:rsidRDefault="00BD5CC3" w:rsidP="00DF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A2D1" w14:textId="661465BA" w:rsidR="00DF1637" w:rsidRDefault="00DF1637">
    <w:pPr>
      <w:pStyle w:val="Stopka"/>
    </w:pPr>
    <w:r w:rsidRPr="003D5CFB">
      <w:rPr>
        <w:noProof/>
        <w:lang w:eastAsia="pl-PL"/>
      </w:rPr>
      <w:drawing>
        <wp:inline distT="0" distB="0" distL="0" distR="0" wp14:anchorId="7DA53276" wp14:editId="50624C42">
          <wp:extent cx="6115050" cy="333375"/>
          <wp:effectExtent l="0" t="0" r="0" b="9525"/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F996" w14:textId="77777777" w:rsidR="00BD5CC3" w:rsidRDefault="00BD5CC3" w:rsidP="00DF1637">
      <w:pPr>
        <w:spacing w:after="0" w:line="240" w:lineRule="auto"/>
      </w:pPr>
      <w:r>
        <w:separator/>
      </w:r>
    </w:p>
  </w:footnote>
  <w:footnote w:type="continuationSeparator" w:id="0">
    <w:p w14:paraId="27E51B5E" w14:textId="77777777" w:rsidR="00BD5CC3" w:rsidRDefault="00BD5CC3" w:rsidP="00DF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BB6"/>
    <w:multiLevelType w:val="hybridMultilevel"/>
    <w:tmpl w:val="83C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B2E"/>
    <w:multiLevelType w:val="hybridMultilevel"/>
    <w:tmpl w:val="4C9207B6"/>
    <w:lvl w:ilvl="0" w:tplc="DFEE3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F7E59"/>
    <w:multiLevelType w:val="hybridMultilevel"/>
    <w:tmpl w:val="FBD2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32CF"/>
    <w:multiLevelType w:val="hybridMultilevel"/>
    <w:tmpl w:val="83C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7"/>
    <w:rsid w:val="0003761B"/>
    <w:rsid w:val="000512DF"/>
    <w:rsid w:val="00066BCF"/>
    <w:rsid w:val="000B09D8"/>
    <w:rsid w:val="000E5B48"/>
    <w:rsid w:val="001440C1"/>
    <w:rsid w:val="00156EAF"/>
    <w:rsid w:val="00232563"/>
    <w:rsid w:val="002C1FC2"/>
    <w:rsid w:val="0042068A"/>
    <w:rsid w:val="00421A12"/>
    <w:rsid w:val="00424393"/>
    <w:rsid w:val="00495937"/>
    <w:rsid w:val="00504517"/>
    <w:rsid w:val="00535807"/>
    <w:rsid w:val="005709BE"/>
    <w:rsid w:val="005748C2"/>
    <w:rsid w:val="005E4271"/>
    <w:rsid w:val="00685DF6"/>
    <w:rsid w:val="00715207"/>
    <w:rsid w:val="007B7E39"/>
    <w:rsid w:val="007C6F7F"/>
    <w:rsid w:val="007F3D7F"/>
    <w:rsid w:val="008641D4"/>
    <w:rsid w:val="00917909"/>
    <w:rsid w:val="00962CA2"/>
    <w:rsid w:val="009A54BB"/>
    <w:rsid w:val="009B491E"/>
    <w:rsid w:val="009B4CB4"/>
    <w:rsid w:val="009C1941"/>
    <w:rsid w:val="00A332BA"/>
    <w:rsid w:val="00A34989"/>
    <w:rsid w:val="00A52A22"/>
    <w:rsid w:val="00AA019F"/>
    <w:rsid w:val="00AE2F0F"/>
    <w:rsid w:val="00B23A43"/>
    <w:rsid w:val="00B33265"/>
    <w:rsid w:val="00B95441"/>
    <w:rsid w:val="00BD5CC3"/>
    <w:rsid w:val="00CE3933"/>
    <w:rsid w:val="00CF58AC"/>
    <w:rsid w:val="00D47023"/>
    <w:rsid w:val="00DC0BBE"/>
    <w:rsid w:val="00DC36C2"/>
    <w:rsid w:val="00DF1637"/>
    <w:rsid w:val="00E14D8B"/>
    <w:rsid w:val="00E32721"/>
    <w:rsid w:val="00EA1DF1"/>
    <w:rsid w:val="00EA63F3"/>
    <w:rsid w:val="00F518E6"/>
    <w:rsid w:val="00F8038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261"/>
  <w15:chartTrackingRefBased/>
  <w15:docId w15:val="{DF1F46A2-B853-444E-95B8-F7BF4DBF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5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358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58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53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0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0451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qFormat/>
    <w:rsid w:val="00504517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51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37"/>
  </w:style>
  <w:style w:type="paragraph" w:styleId="Stopka">
    <w:name w:val="footer"/>
    <w:basedOn w:val="Normalny"/>
    <w:link w:val="StopkaZnak"/>
    <w:uiPriority w:val="99"/>
    <w:unhideWhenUsed/>
    <w:rsid w:val="00DF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ga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Sikorski</dc:creator>
  <cp:keywords/>
  <dc:description/>
  <cp:lastModifiedBy>Małgorzata Dębczyńska-Zachacz</cp:lastModifiedBy>
  <cp:revision>22</cp:revision>
  <cp:lastPrinted>2018-07-04T12:51:00Z</cp:lastPrinted>
  <dcterms:created xsi:type="dcterms:W3CDTF">2018-08-20T06:08:00Z</dcterms:created>
  <dcterms:modified xsi:type="dcterms:W3CDTF">2018-08-23T11:07:00Z</dcterms:modified>
</cp:coreProperties>
</file>