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000C60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24C96" w:rsidRDefault="0033595F" w:rsidP="00524C96">
      <w:pPr>
        <w:spacing w:after="0" w:line="240" w:lineRule="auto"/>
        <w:ind w:right="-284"/>
        <w:jc w:val="center"/>
        <w:rPr>
          <w:rFonts w:cs="Tahoma"/>
          <w:b/>
          <w:sz w:val="32"/>
          <w:szCs w:val="32"/>
        </w:rPr>
      </w:pPr>
      <w:r w:rsidRPr="00524C96">
        <w:rPr>
          <w:rFonts w:cs="Tahoma"/>
          <w:b/>
          <w:sz w:val="32"/>
          <w:szCs w:val="32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1268A5" w:rsidRDefault="001268A5" w:rsidP="00B32B2D">
      <w:pPr>
        <w:spacing w:after="0"/>
        <w:ind w:right="-284"/>
        <w:jc w:val="center"/>
        <w:rPr>
          <w:rFonts w:cs="Tahoma"/>
          <w:b/>
          <w:sz w:val="32"/>
          <w:szCs w:val="32"/>
        </w:rPr>
      </w:pPr>
      <w:r w:rsidRPr="00D20B62">
        <w:rPr>
          <w:rFonts w:cs="Tahoma"/>
          <w:b/>
          <w:sz w:val="32"/>
          <w:szCs w:val="32"/>
        </w:rPr>
        <w:t xml:space="preserve">ARANŻACJA I WYKONANIE EKSPOZYCJI I WYPOSAŻENIA </w:t>
      </w:r>
    </w:p>
    <w:p w:rsidR="001268A5" w:rsidRDefault="001268A5" w:rsidP="00B32B2D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D20B62">
        <w:rPr>
          <w:rFonts w:cs="Tahoma"/>
          <w:b/>
          <w:sz w:val="32"/>
          <w:szCs w:val="32"/>
        </w:rPr>
        <w:t>CE</w:t>
      </w:r>
      <w:r>
        <w:rPr>
          <w:rFonts w:cs="Tahoma"/>
          <w:b/>
          <w:sz w:val="32"/>
          <w:szCs w:val="32"/>
        </w:rPr>
        <w:t>NTRUM NAUKI I TECHNIKI W ŁODZI</w:t>
      </w:r>
      <w:r w:rsidRPr="00CA275F">
        <w:rPr>
          <w:rFonts w:cs="Tahoma"/>
          <w:b/>
          <w:sz w:val="26"/>
          <w:szCs w:val="26"/>
        </w:rPr>
        <w:t xml:space="preserve"> </w:t>
      </w:r>
    </w:p>
    <w:p w:rsidR="006174C8" w:rsidRPr="00CA275F" w:rsidRDefault="006174C8" w:rsidP="00B32B2D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CA275F">
        <w:rPr>
          <w:rFonts w:cs="Tahoma"/>
          <w:b/>
          <w:sz w:val="26"/>
          <w:szCs w:val="26"/>
        </w:rPr>
        <w:t xml:space="preserve">Znak postępowania: </w:t>
      </w:r>
      <w:r w:rsidR="004F707A">
        <w:rPr>
          <w:rFonts w:cs="Tahoma"/>
          <w:b/>
          <w:sz w:val="26"/>
          <w:szCs w:val="26"/>
        </w:rPr>
        <w:t>401</w:t>
      </w:r>
      <w:r w:rsidR="0033595F" w:rsidRPr="00CA275F">
        <w:rPr>
          <w:rFonts w:cs="Tahoma"/>
          <w:b/>
          <w:sz w:val="26"/>
          <w:szCs w:val="26"/>
        </w:rPr>
        <w:t>/</w:t>
      </w:r>
      <w:r w:rsidR="001268A5">
        <w:rPr>
          <w:rFonts w:cs="Tahoma"/>
          <w:b/>
          <w:sz w:val="26"/>
          <w:szCs w:val="26"/>
        </w:rPr>
        <w:t>CNT</w:t>
      </w:r>
      <w:r w:rsidRPr="00CA275F">
        <w:rPr>
          <w:rFonts w:cs="Tahoma"/>
          <w:b/>
          <w:sz w:val="26"/>
          <w:szCs w:val="26"/>
        </w:rPr>
        <w:t>/PN/201</w:t>
      </w:r>
      <w:r w:rsidR="00274364" w:rsidRPr="00CA275F">
        <w:rPr>
          <w:rFonts w:cs="Tahoma"/>
          <w:b/>
          <w:sz w:val="26"/>
          <w:szCs w:val="26"/>
        </w:rPr>
        <w:t>8</w:t>
      </w:r>
    </w:p>
    <w:p w:rsidR="006174C8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33595F" w:rsidRPr="00BD3755" w:rsidRDefault="0033595F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</w:t>
      </w:r>
      <w:r w:rsidRPr="00EB012F">
        <w:rPr>
          <w:rFonts w:cstheme="minorHAnsi"/>
          <w:sz w:val="24"/>
          <w:szCs w:val="24"/>
        </w:rPr>
        <w:t xml:space="preserve">zamieszczonym w Biuletynie Zamówień Publicznych w dniu </w:t>
      </w:r>
      <w:r w:rsidR="00E97B5B">
        <w:rPr>
          <w:rFonts w:cstheme="minorHAnsi"/>
          <w:b/>
          <w:sz w:val="24"/>
          <w:szCs w:val="24"/>
        </w:rPr>
        <w:t>14 czerwca</w:t>
      </w:r>
      <w:r w:rsidR="009B3A8F">
        <w:rPr>
          <w:rFonts w:cstheme="minorHAnsi"/>
          <w:b/>
          <w:sz w:val="24"/>
          <w:szCs w:val="24"/>
        </w:rPr>
        <w:t xml:space="preserve"> 2018</w:t>
      </w:r>
      <w:r w:rsidR="0005751C" w:rsidRPr="00B90C5E">
        <w:rPr>
          <w:rFonts w:cstheme="minorHAnsi"/>
          <w:b/>
          <w:sz w:val="24"/>
          <w:szCs w:val="24"/>
        </w:rPr>
        <w:t xml:space="preserve"> r.</w:t>
      </w:r>
      <w:r w:rsidRPr="00B90C5E">
        <w:rPr>
          <w:rFonts w:cstheme="minorHAnsi"/>
          <w:b/>
          <w:sz w:val="24"/>
          <w:szCs w:val="24"/>
        </w:rPr>
        <w:t xml:space="preserve"> pod numerem </w:t>
      </w:r>
      <w:r w:rsidR="00E97B5B" w:rsidRPr="00E97B5B">
        <w:rPr>
          <w:rFonts w:cstheme="minorHAnsi"/>
          <w:b/>
          <w:sz w:val="24"/>
          <w:szCs w:val="24"/>
        </w:rPr>
        <w:t>572952</w:t>
      </w:r>
      <w:r w:rsidR="00A05FFA" w:rsidRPr="00A05FFA">
        <w:rPr>
          <w:rFonts w:cstheme="minorHAnsi"/>
          <w:b/>
          <w:sz w:val="24"/>
          <w:szCs w:val="24"/>
        </w:rPr>
        <w:t>-N-2018</w:t>
      </w:r>
      <w:r w:rsidRPr="0005751C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</w:t>
      </w:r>
      <w:bookmarkStart w:id="0" w:name="_GoBack"/>
      <w:bookmarkEnd w:id="0"/>
      <w:r w:rsidRPr="00256B5E">
        <w:rPr>
          <w:rFonts w:cstheme="minorHAnsi"/>
          <w:sz w:val="24"/>
          <w:szCs w:val="24"/>
        </w:rPr>
        <w:t>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33595F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33595F">
        <w:rPr>
          <w:rFonts w:cstheme="minorHAnsi"/>
          <w:sz w:val="24"/>
          <w:szCs w:val="24"/>
        </w:rPr>
        <w:t xml:space="preserve"> Specyfikacji Istotnych Warunków Zamówienia</w:t>
      </w:r>
      <w:r w:rsidRPr="00512F13">
        <w:rPr>
          <w:rFonts w:cstheme="minorHAnsi"/>
          <w:i/>
          <w:sz w:val="16"/>
          <w:szCs w:val="16"/>
        </w:rPr>
        <w:t>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</w:t>
      </w:r>
    </w:p>
    <w:p w:rsidR="006174C8" w:rsidRPr="00DD23E6" w:rsidRDefault="0033595F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 w:rsidR="006174C8" w:rsidRPr="00DD23E6">
        <w:rPr>
          <w:rFonts w:cstheme="minorHAnsi"/>
          <w:sz w:val="24"/>
          <w:szCs w:val="24"/>
        </w:rPr>
        <w:t>……………………………………………………………………</w:t>
      </w:r>
      <w:r w:rsidR="006174C8">
        <w:rPr>
          <w:rFonts w:cstheme="minorHAnsi"/>
          <w:sz w:val="24"/>
          <w:szCs w:val="24"/>
        </w:rPr>
        <w:t>…………………</w:t>
      </w:r>
      <w:r w:rsidR="006174C8"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Pr="00512F13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07" w:rsidRDefault="00400907" w:rsidP="00756632">
      <w:pPr>
        <w:spacing w:after="0" w:line="240" w:lineRule="auto"/>
      </w:pPr>
      <w:r>
        <w:separator/>
      </w:r>
    </w:p>
  </w:endnote>
  <w:endnote w:type="continuationSeparator" w:id="0">
    <w:p w:rsidR="00400907" w:rsidRDefault="00400907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9E" w:rsidRDefault="00F1049E">
    <w:pPr>
      <w:pStyle w:val="Stopka"/>
    </w:pPr>
    <w:r>
      <w:rPr>
        <w:noProof/>
        <w:lang w:eastAsia="pl-PL"/>
      </w:rPr>
      <w:drawing>
        <wp:inline distT="0" distB="0" distL="0" distR="0" wp14:anchorId="1C340556" wp14:editId="075D8E3A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07" w:rsidRDefault="00400907" w:rsidP="00756632">
      <w:pPr>
        <w:spacing w:after="0" w:line="240" w:lineRule="auto"/>
      </w:pPr>
      <w:r>
        <w:separator/>
      </w:r>
    </w:p>
  </w:footnote>
  <w:footnote w:type="continuationSeparator" w:id="0">
    <w:p w:rsidR="00400907" w:rsidRDefault="00400907" w:rsidP="0075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70" w:rsidRDefault="003D2D70">
    <w:pPr>
      <w:pStyle w:val="Nagwek"/>
    </w:pPr>
    <w:r>
      <w:rPr>
        <w:noProof/>
        <w:lang w:eastAsia="pl-PL"/>
      </w:rPr>
      <w:drawing>
        <wp:inline distT="0" distB="0" distL="0" distR="0" wp14:anchorId="0D6CC18F" wp14:editId="5C3282CB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00C60"/>
    <w:rsid w:val="0000737D"/>
    <w:rsid w:val="000279B9"/>
    <w:rsid w:val="0005751C"/>
    <w:rsid w:val="001054E6"/>
    <w:rsid w:val="00116FA6"/>
    <w:rsid w:val="001260AE"/>
    <w:rsid w:val="001268A5"/>
    <w:rsid w:val="00256A8A"/>
    <w:rsid w:val="00257403"/>
    <w:rsid w:val="0025766E"/>
    <w:rsid w:val="00274364"/>
    <w:rsid w:val="0033595F"/>
    <w:rsid w:val="003942E7"/>
    <w:rsid w:val="003D2D70"/>
    <w:rsid w:val="00400907"/>
    <w:rsid w:val="00445396"/>
    <w:rsid w:val="004A54D3"/>
    <w:rsid w:val="004F707A"/>
    <w:rsid w:val="005015E5"/>
    <w:rsid w:val="00524C96"/>
    <w:rsid w:val="00561046"/>
    <w:rsid w:val="005F6EFD"/>
    <w:rsid w:val="006174C8"/>
    <w:rsid w:val="0069199E"/>
    <w:rsid w:val="006A10E7"/>
    <w:rsid w:val="00756632"/>
    <w:rsid w:val="00760FB1"/>
    <w:rsid w:val="007705D5"/>
    <w:rsid w:val="007A220C"/>
    <w:rsid w:val="007F095D"/>
    <w:rsid w:val="008411A9"/>
    <w:rsid w:val="0089730A"/>
    <w:rsid w:val="008B655E"/>
    <w:rsid w:val="0097743A"/>
    <w:rsid w:val="009B3A8F"/>
    <w:rsid w:val="00A05FFA"/>
    <w:rsid w:val="00AA0C60"/>
    <w:rsid w:val="00AF53E4"/>
    <w:rsid w:val="00B03648"/>
    <w:rsid w:val="00B32B2D"/>
    <w:rsid w:val="00B90C5E"/>
    <w:rsid w:val="00BD7B50"/>
    <w:rsid w:val="00CA275F"/>
    <w:rsid w:val="00D01361"/>
    <w:rsid w:val="00D85ACF"/>
    <w:rsid w:val="00DC1D7D"/>
    <w:rsid w:val="00DE3E54"/>
    <w:rsid w:val="00E762B4"/>
    <w:rsid w:val="00E97B5B"/>
    <w:rsid w:val="00EB012F"/>
    <w:rsid w:val="00EC30A5"/>
    <w:rsid w:val="00F07880"/>
    <w:rsid w:val="00F1049E"/>
    <w:rsid w:val="00F551E2"/>
    <w:rsid w:val="00F70B41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9FDD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7806-4A10-4A4F-BC9D-65E3BFEC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18</cp:revision>
  <dcterms:created xsi:type="dcterms:W3CDTF">2017-10-15T16:59:00Z</dcterms:created>
  <dcterms:modified xsi:type="dcterms:W3CDTF">2018-06-14T11:28:00Z</dcterms:modified>
</cp:coreProperties>
</file>