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3E0" w:rsidRDefault="00E403E0" w:rsidP="00E403E0">
      <w:pPr>
        <w:pStyle w:val="Tekstpodstawowywcity"/>
        <w:jc w:val="right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                      </w:t>
      </w:r>
      <w:r w:rsidRPr="007817A1">
        <w:rPr>
          <w:rFonts w:asciiTheme="minorHAnsi" w:hAnsiTheme="minorHAnsi" w:cstheme="minorHAnsi"/>
          <w:b/>
        </w:rPr>
        <w:t>Załącznik nr 9</w:t>
      </w:r>
    </w:p>
    <w:p w:rsidR="00E403E0" w:rsidRDefault="00E403E0" w:rsidP="00E403E0">
      <w:pPr>
        <w:pStyle w:val="Tekstpodstawowywcity"/>
        <w:jc w:val="right"/>
        <w:rPr>
          <w:rFonts w:asciiTheme="minorHAnsi" w:hAnsiTheme="minorHAnsi" w:cstheme="minorHAnsi"/>
          <w:b/>
          <w:sz w:val="26"/>
        </w:rPr>
      </w:pPr>
      <w:r w:rsidRPr="002C11D8">
        <w:rPr>
          <w:rFonts w:asciiTheme="minorHAnsi" w:hAnsiTheme="minorHAnsi" w:cstheme="minorHAnsi"/>
          <w:sz w:val="20"/>
        </w:rPr>
        <w:t xml:space="preserve">Znak </w:t>
      </w:r>
      <w:r w:rsidRPr="009D22D9">
        <w:rPr>
          <w:rFonts w:asciiTheme="minorHAnsi" w:hAnsiTheme="minorHAnsi" w:cstheme="minorHAnsi"/>
          <w:sz w:val="20"/>
        </w:rPr>
        <w:t>postępowania:</w:t>
      </w:r>
      <w:r w:rsidRPr="009D22D9">
        <w:rPr>
          <w:rFonts w:asciiTheme="minorHAnsi" w:hAnsiTheme="minorHAnsi" w:cstheme="minorHAnsi"/>
          <w:b/>
          <w:sz w:val="26"/>
        </w:rPr>
        <w:t xml:space="preserve"> 1</w:t>
      </w:r>
      <w:r>
        <w:rPr>
          <w:rFonts w:asciiTheme="minorHAnsi" w:hAnsiTheme="minorHAnsi" w:cstheme="minorHAnsi"/>
          <w:b/>
          <w:sz w:val="26"/>
        </w:rPr>
        <w:t>62</w:t>
      </w:r>
      <w:r w:rsidRPr="009D22D9">
        <w:rPr>
          <w:rFonts w:asciiTheme="minorHAnsi" w:hAnsiTheme="minorHAnsi" w:cstheme="minorHAnsi"/>
          <w:b/>
          <w:sz w:val="26"/>
        </w:rPr>
        <w:t>/</w:t>
      </w:r>
      <w:r>
        <w:rPr>
          <w:rFonts w:asciiTheme="minorHAnsi" w:hAnsiTheme="minorHAnsi" w:cstheme="minorHAnsi"/>
          <w:b/>
          <w:sz w:val="26"/>
        </w:rPr>
        <w:t>CNT</w:t>
      </w:r>
      <w:r w:rsidRPr="009D22D9">
        <w:rPr>
          <w:rFonts w:asciiTheme="minorHAnsi" w:hAnsiTheme="minorHAnsi" w:cstheme="minorHAnsi"/>
          <w:b/>
          <w:sz w:val="26"/>
        </w:rPr>
        <w:t>/PN/2018</w:t>
      </w:r>
    </w:p>
    <w:p w:rsidR="00E403E0" w:rsidRPr="002C11D8" w:rsidRDefault="00E403E0" w:rsidP="00E403E0">
      <w:pPr>
        <w:pStyle w:val="Tekstpodstawowywcity"/>
        <w:jc w:val="right"/>
        <w:rPr>
          <w:rFonts w:asciiTheme="minorHAnsi" w:hAnsiTheme="minorHAnsi" w:cstheme="minorHAnsi"/>
          <w:sz w:val="20"/>
        </w:rPr>
      </w:pPr>
    </w:p>
    <w:p w:rsidR="00E403E0" w:rsidRDefault="00E403E0" w:rsidP="00E403E0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 w:rsidRPr="002C11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03E0" w:rsidRPr="002C11D8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03E0" w:rsidRPr="00AF4E95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ARANŻACJA I WYKONANIE EKSPOZYCJI I WYPOSAŻENIA</w:t>
      </w:r>
    </w:p>
    <w:p w:rsidR="00E403E0" w:rsidRPr="00AF4E95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CENTRUM NAUKI I TECHNIKI W ŁODZI</w:t>
      </w:r>
    </w:p>
    <w:p w:rsidR="00E403E0" w:rsidRDefault="00E403E0" w:rsidP="00475ECA">
      <w:pPr>
        <w:spacing w:after="120"/>
        <w:rPr>
          <w:rFonts w:asciiTheme="minorHAnsi" w:hAnsiTheme="minorHAnsi" w:cstheme="minorHAnsi"/>
          <w:sz w:val="20"/>
        </w:rPr>
      </w:pPr>
    </w:p>
    <w:p w:rsidR="00475ECA" w:rsidRDefault="00475ECA" w:rsidP="00475ECA">
      <w:pPr>
        <w:spacing w:after="120"/>
        <w:rPr>
          <w:rFonts w:asciiTheme="minorHAnsi" w:hAnsiTheme="minorHAnsi" w:cstheme="minorHAnsi"/>
        </w:rPr>
      </w:pPr>
      <w:r w:rsidRPr="00E403E0">
        <w:rPr>
          <w:rFonts w:asciiTheme="minorHAnsi" w:hAnsiTheme="minorHAnsi" w:cstheme="minorHAnsi"/>
        </w:rPr>
        <w:t xml:space="preserve">Oświadczamy, że </w:t>
      </w:r>
      <w:r w:rsidR="00E403E0" w:rsidRPr="00E403E0">
        <w:rPr>
          <w:rFonts w:asciiTheme="minorHAnsi" w:hAnsiTheme="minorHAnsi" w:cstheme="minorHAnsi"/>
        </w:rPr>
        <w:t>do realizacji zamówienia skierujemy nw. osoby</w:t>
      </w:r>
      <w:r w:rsidRPr="00E403E0">
        <w:rPr>
          <w:rFonts w:asciiTheme="minorHAnsi" w:hAnsiTheme="minorHAnsi" w:cstheme="minorHAnsi"/>
        </w:rPr>
        <w:t>:</w:t>
      </w:r>
    </w:p>
    <w:p w:rsidR="000F5328" w:rsidRPr="00E403E0" w:rsidRDefault="000F5328" w:rsidP="00475ECA">
      <w:pPr>
        <w:spacing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75"/>
        <w:gridCol w:w="2108"/>
        <w:gridCol w:w="2336"/>
        <w:gridCol w:w="1920"/>
      </w:tblGrid>
      <w:tr w:rsidR="00E403E0" w:rsidTr="00664ACB">
        <w:tc>
          <w:tcPr>
            <w:tcW w:w="462" w:type="dxa"/>
            <w:vAlign w:val="center"/>
          </w:tcPr>
          <w:p w:rsidR="00E403E0" w:rsidRPr="007817A1" w:rsidRDefault="00E403E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94" w:type="dxa"/>
            <w:vAlign w:val="center"/>
          </w:tcPr>
          <w:p w:rsidR="00E403E0" w:rsidRPr="007817A1" w:rsidRDefault="00E403E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Osoba</w:t>
            </w:r>
          </w:p>
        </w:tc>
        <w:tc>
          <w:tcPr>
            <w:tcW w:w="2126" w:type="dxa"/>
            <w:vAlign w:val="center"/>
          </w:tcPr>
          <w:p w:rsidR="00E403E0" w:rsidRPr="00E403E0" w:rsidRDefault="00E403E0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817A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343" w:type="dxa"/>
            <w:vAlign w:val="center"/>
          </w:tcPr>
          <w:p w:rsidR="00E403E0" w:rsidRPr="007817A1" w:rsidRDefault="00E403E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 xml:space="preserve">Kwalifikacje zawodowe, doświadczenie**, wykształcenie, </w:t>
            </w:r>
          </w:p>
          <w:p w:rsidR="00E403E0" w:rsidRPr="00E403E0" w:rsidRDefault="000D613E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uprawnienia</w:t>
            </w:r>
          </w:p>
        </w:tc>
        <w:tc>
          <w:tcPr>
            <w:tcW w:w="1925" w:type="dxa"/>
            <w:vAlign w:val="center"/>
          </w:tcPr>
          <w:p w:rsidR="00E403E0" w:rsidRPr="00E403E0" w:rsidRDefault="00E403E0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817A1">
              <w:rPr>
                <w:rFonts w:asciiTheme="minorHAnsi" w:hAnsiTheme="minorHAnsi" w:cstheme="minorHAnsi"/>
                <w:b/>
              </w:rPr>
              <w:t>Oświadczamy, że wymieniona osoba stanowi</w:t>
            </w:r>
          </w:p>
        </w:tc>
      </w:tr>
      <w:tr w:rsidR="00E403E0" w:rsidTr="00664ACB">
        <w:tc>
          <w:tcPr>
            <w:tcW w:w="462" w:type="dxa"/>
          </w:tcPr>
          <w:p w:rsidR="00E403E0" w:rsidRDefault="00664ACB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94" w:type="dxa"/>
          </w:tcPr>
          <w:p w:rsidR="00E403E0" w:rsidRPr="00657AF7" w:rsidRDefault="00657AF7" w:rsidP="00E403E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57AF7">
              <w:rPr>
                <w:rFonts w:asciiTheme="minorHAnsi" w:hAnsiTheme="minorHAnsi" w:cstheme="minorHAnsi"/>
                <w:b/>
              </w:rPr>
              <w:t>KIEROWNIK PROJEKTU</w:t>
            </w:r>
          </w:p>
        </w:tc>
        <w:tc>
          <w:tcPr>
            <w:tcW w:w="2126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3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5" w:type="dxa"/>
          </w:tcPr>
          <w:p w:rsidR="00E403E0" w:rsidRPr="00E403E0" w:rsidRDefault="00E403E0" w:rsidP="00E403E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</w:tc>
      </w:tr>
      <w:tr w:rsidR="00E403E0" w:rsidTr="00664ACB">
        <w:tc>
          <w:tcPr>
            <w:tcW w:w="462" w:type="dxa"/>
          </w:tcPr>
          <w:p w:rsidR="00E403E0" w:rsidRPr="00E403E0" w:rsidRDefault="00664ACB" w:rsidP="00E40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94" w:type="dxa"/>
          </w:tcPr>
          <w:p w:rsidR="00E403E0" w:rsidRPr="00657AF7" w:rsidRDefault="00657AF7" w:rsidP="00E403E0">
            <w:pPr>
              <w:rPr>
                <w:rFonts w:asciiTheme="minorHAnsi" w:hAnsiTheme="minorHAnsi" w:cstheme="minorHAnsi"/>
                <w:b/>
              </w:rPr>
            </w:pPr>
            <w:r w:rsidRPr="00657AF7">
              <w:rPr>
                <w:rFonts w:asciiTheme="minorHAnsi" w:hAnsiTheme="minorHAnsi" w:cstheme="minorHAnsi"/>
                <w:b/>
              </w:rPr>
              <w:t>FIZYK</w:t>
            </w:r>
          </w:p>
        </w:tc>
        <w:tc>
          <w:tcPr>
            <w:tcW w:w="2126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3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5" w:type="dxa"/>
          </w:tcPr>
          <w:p w:rsidR="00657AF7" w:rsidRPr="00E403E0" w:rsidRDefault="00657AF7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  <w:p w:rsidR="00E403E0" w:rsidRDefault="00657AF7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</w:tc>
      </w:tr>
      <w:tr w:rsidR="00E403E0" w:rsidTr="00664ACB">
        <w:tc>
          <w:tcPr>
            <w:tcW w:w="462" w:type="dxa"/>
          </w:tcPr>
          <w:p w:rsidR="00E403E0" w:rsidRDefault="00664ACB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94" w:type="dxa"/>
          </w:tcPr>
          <w:p w:rsidR="00E403E0" w:rsidRPr="00657AF7" w:rsidRDefault="00657AF7" w:rsidP="00E403E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57AF7">
              <w:rPr>
                <w:rFonts w:asciiTheme="minorHAnsi" w:hAnsiTheme="minorHAnsi" w:cstheme="minorHAnsi"/>
                <w:b/>
              </w:rPr>
              <w:t>KONSTRUKTOR</w:t>
            </w:r>
          </w:p>
        </w:tc>
        <w:tc>
          <w:tcPr>
            <w:tcW w:w="2126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3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5" w:type="dxa"/>
          </w:tcPr>
          <w:p w:rsidR="00657AF7" w:rsidRPr="00E403E0" w:rsidRDefault="00657AF7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  <w:p w:rsidR="00E403E0" w:rsidRDefault="00657AF7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</w:tc>
      </w:tr>
    </w:tbl>
    <w:p w:rsidR="00E403E0" w:rsidRDefault="00E403E0" w:rsidP="00475ECA">
      <w:pPr>
        <w:spacing w:after="120"/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sym w:font="Symbol" w:char="F02A"/>
      </w:r>
      <w:r w:rsidRPr="00E403E0">
        <w:rPr>
          <w:rFonts w:asciiTheme="minorHAnsi" w:hAnsiTheme="minorHAnsi" w:cstheme="minorHAnsi"/>
          <w:i/>
          <w:sz w:val="20"/>
        </w:rPr>
        <w:t xml:space="preserve"> niewłaściwe skreślić</w:t>
      </w:r>
    </w:p>
    <w:p w:rsidR="00475ECA" w:rsidRPr="00E403E0" w:rsidRDefault="00475ECA" w:rsidP="009E266E">
      <w:pPr>
        <w:jc w:val="both"/>
        <w:rPr>
          <w:rFonts w:asciiTheme="minorHAnsi" w:hAnsiTheme="minorHAnsi" w:cstheme="minorHAnsi"/>
          <w:i/>
          <w:sz w:val="20"/>
        </w:rPr>
      </w:pPr>
    </w:p>
    <w:p w:rsidR="00657AF7" w:rsidRDefault="00895928" w:rsidP="00E403E0">
      <w:pPr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Osoby wskazane w wykazie muszą </w:t>
      </w:r>
      <w:r w:rsidR="009E266E" w:rsidRPr="00E403E0">
        <w:rPr>
          <w:rFonts w:asciiTheme="minorHAnsi" w:hAnsiTheme="minorHAnsi" w:cstheme="minorHAnsi"/>
          <w:sz w:val="20"/>
        </w:rPr>
        <w:t xml:space="preserve">posiadać wszystkie kwalifikacje zawodowe, doświadczenie, wykształcenie </w:t>
      </w:r>
      <w:r w:rsidR="009E266E" w:rsidRPr="00E403E0">
        <w:rPr>
          <w:rFonts w:asciiTheme="minorHAnsi" w:hAnsiTheme="minorHAnsi" w:cstheme="minorHAnsi"/>
          <w:sz w:val="20"/>
        </w:rPr>
        <w:br/>
        <w:t>i uprawnienia, opisane przez Zamawiającego w SIWZ</w:t>
      </w:r>
      <w:r w:rsidR="00657AF7">
        <w:rPr>
          <w:rFonts w:asciiTheme="minorHAnsi" w:hAnsiTheme="minorHAnsi" w:cstheme="minorHAnsi"/>
          <w:sz w:val="20"/>
        </w:rPr>
        <w:t>.</w:t>
      </w:r>
    </w:p>
    <w:p w:rsidR="00475ECA" w:rsidRPr="00E403E0" w:rsidRDefault="009E266E" w:rsidP="00E403E0">
      <w:pPr>
        <w:jc w:val="both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 </w:t>
      </w:r>
    </w:p>
    <w:p w:rsidR="00475ECA" w:rsidRPr="00E403E0" w:rsidRDefault="001C5A5A" w:rsidP="00475ECA">
      <w:pPr>
        <w:rPr>
          <w:rFonts w:asciiTheme="minorHAnsi" w:hAnsiTheme="minorHAnsi" w:cstheme="minorHAnsi"/>
          <w:b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** </w:t>
      </w:r>
      <w:r w:rsidRPr="00E403E0">
        <w:rPr>
          <w:rFonts w:asciiTheme="minorHAnsi" w:hAnsiTheme="minorHAnsi" w:cstheme="minorHAnsi"/>
          <w:b/>
          <w:sz w:val="20"/>
        </w:rPr>
        <w:t>D</w:t>
      </w:r>
      <w:r w:rsidR="00475ECA" w:rsidRPr="00E403E0">
        <w:rPr>
          <w:rFonts w:asciiTheme="minorHAnsi" w:hAnsiTheme="minorHAnsi" w:cstheme="minorHAnsi"/>
          <w:b/>
          <w:sz w:val="20"/>
        </w:rPr>
        <w:t>oświadczenie należy opisać: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przez wskazanie miesięcy i lat doświadczenia (przy czym dublujące miesiące liczone będą tylko raz);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przez wskazanie funkcji jaką pełniła wymieniona osoba;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przez wskazanie daty nadania i nr uprawnień – </w:t>
      </w:r>
      <w:r w:rsidRPr="00934492">
        <w:rPr>
          <w:rFonts w:asciiTheme="minorHAnsi" w:hAnsiTheme="minorHAnsi" w:cstheme="minorHAnsi"/>
          <w:i/>
          <w:sz w:val="20"/>
        </w:rPr>
        <w:t>jeśli dotyczy to danej osoby</w:t>
      </w:r>
      <w:r w:rsidRPr="00E403E0">
        <w:rPr>
          <w:rFonts w:asciiTheme="minorHAnsi" w:hAnsiTheme="minorHAnsi" w:cstheme="minorHAnsi"/>
          <w:sz w:val="20"/>
        </w:rPr>
        <w:t>;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przez wskazanie działań/zadań/usług i ich dokładnego zakresu.</w:t>
      </w:r>
    </w:p>
    <w:p w:rsidR="001C5A5A" w:rsidRPr="00E403E0" w:rsidRDefault="001C5A5A" w:rsidP="001C5A5A">
      <w:pPr>
        <w:widowControl/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</w:p>
    <w:p w:rsidR="001C5A5A" w:rsidRPr="00664ACB" w:rsidRDefault="001C5A5A" w:rsidP="001C5A5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ACB">
        <w:rPr>
          <w:rFonts w:asciiTheme="minorHAnsi" w:hAnsiTheme="minorHAnsi" w:cstheme="minorHAnsi"/>
          <w:b/>
          <w:sz w:val="20"/>
          <w:szCs w:val="20"/>
        </w:rPr>
        <w:t>Uwaga*</w:t>
      </w:r>
      <w:bookmarkStart w:id="0" w:name="_GoBack"/>
      <w:bookmarkEnd w:id="0"/>
    </w:p>
    <w:p w:rsidR="001C5A5A" w:rsidRPr="00E403E0" w:rsidRDefault="001C5A5A" w:rsidP="001C5A5A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W przypadku specjalistów zagranicznych posiadających uprawnienia wydane poza terytorium Polski, wymaga się od Wykonawcy, aby osoby te spełniały odpowiednie warunki opisane w art. 12a  Ustawy Prawo budowlane, z uwzględnieniem postanowień ustawy z dnia 18 marca 2008 r. o zasadach uznawania kwalifikacji zawodowych nabytych w państwach członkowskich Unii Europejskiej (Dz. U. z 2008 r., Nr 63 poz. 394), z uwzględnieniem postanowień ustawy z dnia 18 marca 2008 r. o zasadach uznawania kwalifikacji zawodowych nabytych w państwach członkowskich Unii Europejskiej (Dz. U. z 2008 r., Nr 63 poz. 394</w:t>
      </w:r>
      <w:r w:rsidRPr="00E403E0">
        <w:rPr>
          <w:rFonts w:asciiTheme="minorHAnsi" w:hAnsiTheme="minorHAnsi" w:cstheme="minorHAnsi"/>
          <w:sz w:val="20"/>
          <w:szCs w:val="20"/>
        </w:rPr>
        <w:t>).</w:t>
      </w:r>
    </w:p>
    <w:p w:rsidR="001C5A5A" w:rsidRPr="00E403E0" w:rsidRDefault="001C5A5A" w:rsidP="001C5A5A">
      <w:pPr>
        <w:spacing w:line="276" w:lineRule="auto"/>
        <w:ind w:left="71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  <w:highlight w:val="yellow"/>
        </w:rPr>
        <w:t>UWAGA! ZAMAWIAJĄCY NIE DOPUSZCZA MOŻLIWOŚCI ŁĄCZENIA WYMIENIONYCH POWYŻEJ FUNKCJI.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5A5A" w:rsidRPr="00E403E0" w:rsidRDefault="001C5A5A" w:rsidP="001C5A5A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</w:rPr>
        <w:t>Dla potrzeb oceny spełniania warunków w zakresie dysponowania przez wykonawców odpowiednim potencjałem technicznym oraz osobami zdolnymi do wykonania zamówienia, Zamawiający przyjmuje następujące definicje: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</w:rPr>
        <w:t>*</w:t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Pr="00E403E0">
        <w:rPr>
          <w:rFonts w:asciiTheme="minorHAnsi" w:hAnsiTheme="minorHAnsi" w:cstheme="minorHAnsi"/>
          <w:b/>
          <w:i/>
          <w:sz w:val="20"/>
          <w:szCs w:val="20"/>
        </w:rPr>
        <w:t>interaktywną wystawę</w:t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 odpowiadającą co do rodzaju i charakteru przedmiotowi zamówienia Zamawiający uznaje wystawę interaktywną popularyzującą naukę, która:</w:t>
      </w:r>
    </w:p>
    <w:p w:rsidR="001C5A5A" w:rsidRPr="00E403E0" w:rsidRDefault="001C5A5A" w:rsidP="001C5A5A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składa się w całości lub w zdecydowanej większości ze stanowisk interaktywnych popularyzujących naukę** i</w:t>
      </w:r>
    </w:p>
    <w:p w:rsidR="001C5A5A" w:rsidRPr="00E403E0" w:rsidRDefault="001C5A5A" w:rsidP="001C5A5A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ma założony okres eksploatacji nie krótszy niż trzy lata.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 xml:space="preserve">**Za </w:t>
      </w:r>
      <w:r w:rsidRPr="00E403E0">
        <w:rPr>
          <w:rFonts w:asciiTheme="minorHAnsi" w:hAnsiTheme="minorHAnsi" w:cstheme="minorHAnsi"/>
          <w:b/>
          <w:i/>
          <w:sz w:val="20"/>
          <w:szCs w:val="20"/>
        </w:rPr>
        <w:t>stanowisko interaktywne popularyzujące naukę</w:t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 uznaje się stanowisko prezentujące niespecjalistom zagadnienia z zakresu nauk ścisłych, przyrodniczych, medycznych, technicznych, społecznych lub humanistycznych, w którym zwiedzający inicjuje lub inicjuje i wpływa na przebieg doświadczenia lub prezentacji poprzez interfejs mechaniczny lub multimedialny. 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Instalacje wystawiennicze (zamiast eksponaty wystawiennicze)</w:t>
      </w:r>
      <w:r w:rsidRPr="00E403E0">
        <w:rPr>
          <w:rFonts w:asciiTheme="minorHAnsi" w:hAnsiTheme="minorHAnsi" w:cstheme="minorHAnsi"/>
          <w:sz w:val="20"/>
          <w:szCs w:val="20"/>
        </w:rPr>
        <w:t xml:space="preserve"> – elementy składowe wystawy – stanowiska prezentujące poszczególne zagadnienia w ramach danej wystawy;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Interaktywna prezentacja multimedialna</w:t>
      </w:r>
      <w:r w:rsidRPr="00E403E0">
        <w:rPr>
          <w:rFonts w:asciiTheme="minorHAnsi" w:hAnsiTheme="minorHAnsi" w:cstheme="minorHAnsi"/>
          <w:sz w:val="20"/>
          <w:szCs w:val="20"/>
        </w:rPr>
        <w:t xml:space="preserve"> – prezentacja multimedialna, na której przebieg korzystający z niej ma wpływ;</w:t>
      </w:r>
    </w:p>
    <w:p w:rsidR="002C182D" w:rsidRPr="00E403E0" w:rsidRDefault="002C182D" w:rsidP="001C5A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182D" w:rsidRPr="00E403E0" w:rsidRDefault="002C182D" w:rsidP="002C182D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</w:rPr>
        <w:t>Zamawiający wymaga, aby przedmiotowe zamówienie zostało wykonane przez osoby, które Wykonawca zgłosi w wykazie osób załączonym do oferty. W wypadku, gdy w trakcie realizacji zamówienia, konieczna będzie zmiana którejś z osób wymienionych w ofercie, może ona zostać zastąpiona wyłącznie przez osobę posiadającą, co najmniej równorzędne doświadczenie, wykształcenie i kwalifikacje do osoby wskazanej , po uprzednim uzyskaniu akceptacji Zamawiającego;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b/>
          <w:sz w:val="20"/>
        </w:rPr>
        <w:t>Oświadczam</w:t>
      </w:r>
      <w:r w:rsidRPr="00E403E0">
        <w:rPr>
          <w:rFonts w:asciiTheme="minorHAnsi" w:hAnsiTheme="minorHAnsi" w:cstheme="minorHAnsi"/>
          <w:sz w:val="20"/>
        </w:rPr>
        <w:t>, że wszystkie ww. osoby posiadają wskazane przez Zamawiającego kwalifikacje.</w:t>
      </w:r>
    </w:p>
    <w:p w:rsidR="002C182D" w:rsidRPr="00E403E0" w:rsidRDefault="002C182D" w:rsidP="002C182D">
      <w:pPr>
        <w:pStyle w:val="Akapitzlist1"/>
        <w:spacing w:line="240" w:lineRule="auto"/>
        <w:ind w:left="0"/>
        <w:jc w:val="both"/>
        <w:rPr>
          <w:rStyle w:val="FontStyle20"/>
          <w:rFonts w:asciiTheme="minorHAnsi" w:hAnsiTheme="minorHAnsi" w:cstheme="minorHAnsi"/>
          <w:sz w:val="28"/>
          <w:szCs w:val="28"/>
        </w:rPr>
      </w:pPr>
      <w:r w:rsidRPr="00E403E0">
        <w:rPr>
          <w:rFonts w:asciiTheme="minorHAnsi" w:eastAsia="SimSun" w:hAnsiTheme="minorHAnsi" w:cstheme="minorHAnsi"/>
          <w:b/>
          <w:szCs w:val="24"/>
        </w:rPr>
        <w:t>Oświadczam</w:t>
      </w:r>
      <w:r w:rsidRPr="00E403E0">
        <w:rPr>
          <w:rFonts w:asciiTheme="minorHAnsi" w:eastAsia="SimSun" w:hAnsiTheme="minorHAnsi" w:cstheme="minorHAnsi"/>
        </w:rPr>
        <w:t xml:space="preserve">, </w:t>
      </w:r>
      <w:r w:rsidRPr="00E403E0">
        <w:rPr>
          <w:rFonts w:asciiTheme="minorHAnsi" w:hAnsiTheme="minorHAnsi" w:cstheme="minorHAnsi"/>
        </w:rPr>
        <w:t>że osoby, które będą uczestniczyć w wykonywaniu zamówienia, posiadają wymagane uprawnienia, jeżeli takie uprawnia są wymagane.</w:t>
      </w:r>
      <w:r w:rsidRPr="00E403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..................................... . dnia: ........................... 201</w:t>
      </w:r>
      <w:r w:rsidR="00E403E0">
        <w:rPr>
          <w:rFonts w:asciiTheme="minorHAnsi" w:hAnsiTheme="minorHAnsi" w:cstheme="minorHAnsi"/>
          <w:sz w:val="20"/>
        </w:rPr>
        <w:t>8</w:t>
      </w:r>
      <w:r w:rsidRPr="00E403E0">
        <w:rPr>
          <w:rFonts w:asciiTheme="minorHAnsi" w:hAnsiTheme="minorHAnsi" w:cstheme="minorHAnsi"/>
          <w:sz w:val="20"/>
        </w:rPr>
        <w:t xml:space="preserve"> r.       </w:t>
      </w: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............................................................................</w:t>
      </w:r>
    </w:p>
    <w:p w:rsidR="00475ECA" w:rsidRPr="00E403E0" w:rsidRDefault="00475ECA" w:rsidP="00475ECA">
      <w:pPr>
        <w:rPr>
          <w:rFonts w:asciiTheme="minorHAnsi" w:hAnsiTheme="minorHAnsi" w:cstheme="minorHAnsi"/>
          <w:i/>
          <w:sz w:val="20"/>
        </w:rPr>
      </w:pPr>
    </w:p>
    <w:p w:rsidR="00475ECA" w:rsidRPr="00E403E0" w:rsidRDefault="00475ECA" w:rsidP="00475ECA">
      <w:pPr>
        <w:ind w:left="5672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t>podpis Wykonawcy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D34DB1" w:rsidRPr="00E403E0" w:rsidRDefault="00D34DB1" w:rsidP="00795CF1">
      <w:pPr>
        <w:rPr>
          <w:rFonts w:asciiTheme="minorHAnsi" w:hAnsiTheme="minorHAnsi" w:cstheme="minorHAnsi"/>
        </w:rPr>
      </w:pPr>
    </w:p>
    <w:p w:rsidR="00795CF1" w:rsidRPr="00E403E0" w:rsidRDefault="00795CF1" w:rsidP="00795CF1">
      <w:pPr>
        <w:rPr>
          <w:rFonts w:asciiTheme="minorHAnsi" w:hAnsiTheme="minorHAnsi" w:cstheme="minorHAnsi"/>
        </w:rPr>
      </w:pPr>
    </w:p>
    <w:p w:rsidR="00795CF1" w:rsidRPr="00E403E0" w:rsidRDefault="00795CF1" w:rsidP="00795CF1">
      <w:pPr>
        <w:rPr>
          <w:rFonts w:asciiTheme="minorHAnsi" w:hAnsiTheme="minorHAnsi" w:cstheme="minorHAnsi"/>
          <w:sz w:val="28"/>
          <w:szCs w:val="28"/>
        </w:rPr>
      </w:pPr>
      <w:r w:rsidRPr="00E403E0">
        <w:rPr>
          <w:rFonts w:asciiTheme="minorHAnsi" w:hAnsiTheme="minorHAnsi" w:cstheme="minorHAnsi"/>
          <w:sz w:val="28"/>
          <w:szCs w:val="28"/>
        </w:rPr>
        <w:t>.</w:t>
      </w:r>
    </w:p>
    <w:p w:rsidR="00795CF1" w:rsidRPr="00E403E0" w:rsidRDefault="00795CF1" w:rsidP="00795CF1">
      <w:pPr>
        <w:rPr>
          <w:rFonts w:asciiTheme="minorHAnsi" w:hAnsiTheme="minorHAnsi" w:cstheme="minorHAnsi"/>
          <w:sz w:val="28"/>
          <w:szCs w:val="28"/>
        </w:rPr>
      </w:pPr>
    </w:p>
    <w:sectPr w:rsidR="00795CF1" w:rsidRPr="00E403E0" w:rsidSect="00E403E0">
      <w:footerReference w:type="default" r:id="rId8"/>
      <w:headerReference w:type="first" r:id="rId9"/>
      <w:footerReference w:type="first" r:id="rId10"/>
      <w:pgSz w:w="11906" w:h="16838"/>
      <w:pgMar w:top="851" w:right="731" w:bottom="2228" w:left="151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CB" w:rsidRDefault="00AC76CB" w:rsidP="00613362">
      <w:r>
        <w:separator/>
      </w:r>
    </w:p>
  </w:endnote>
  <w:endnote w:type="continuationSeparator" w:id="0">
    <w:p w:rsidR="00AC76CB" w:rsidRDefault="00AC76CB" w:rsidP="006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EE" w:rsidRPr="00657AF7" w:rsidRDefault="0021370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7AF7">
      <w:rPr>
        <w:rFonts w:asciiTheme="minorHAnsi" w:hAnsiTheme="minorHAnsi" w:cstheme="minorHAnsi"/>
        <w:sz w:val="20"/>
        <w:szCs w:val="20"/>
      </w:rPr>
      <w:fldChar w:fldCharType="begin"/>
    </w:r>
    <w:r w:rsidRPr="00657AF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7AF7">
      <w:rPr>
        <w:rFonts w:asciiTheme="minorHAnsi" w:hAnsiTheme="minorHAnsi" w:cstheme="minorHAnsi"/>
        <w:sz w:val="20"/>
        <w:szCs w:val="20"/>
      </w:rPr>
      <w:fldChar w:fldCharType="separate"/>
    </w:r>
    <w:r w:rsidR="00934492">
      <w:rPr>
        <w:rFonts w:asciiTheme="minorHAnsi" w:hAnsiTheme="minorHAnsi" w:cstheme="minorHAnsi"/>
        <w:noProof/>
        <w:sz w:val="20"/>
        <w:szCs w:val="20"/>
      </w:rPr>
      <w:t>2</w:t>
    </w:r>
    <w:r w:rsidRPr="00657AF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DA57EE" w:rsidRDefault="00DA5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76" w:rsidRDefault="009E1E76">
    <w:pPr>
      <w:pStyle w:val="Stopka"/>
    </w:pPr>
    <w:r>
      <w:rPr>
        <w:noProof/>
        <w:lang w:eastAsia="pl-PL" w:bidi="ar-SA"/>
      </w:rPr>
      <w:drawing>
        <wp:inline distT="0" distB="0" distL="0" distR="0" wp14:anchorId="31990FB0" wp14:editId="6CC4241A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CB" w:rsidRDefault="00AC76CB" w:rsidP="00613362">
      <w:r>
        <w:separator/>
      </w:r>
    </w:p>
  </w:footnote>
  <w:footnote w:type="continuationSeparator" w:id="0">
    <w:p w:rsidR="00AC76CB" w:rsidRDefault="00AC76CB" w:rsidP="0061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1" w:rsidRDefault="00475ECA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8923020</wp:posOffset>
              </wp:positionV>
              <wp:extent cx="7553325" cy="0"/>
              <wp:effectExtent l="9525" t="7620" r="952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E9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75pt;margin-top:702.6pt;width:59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36"/>
    <w:multiLevelType w:val="hybridMultilevel"/>
    <w:tmpl w:val="46B85954"/>
    <w:lvl w:ilvl="0" w:tplc="85326D24">
      <w:start w:val="1"/>
      <w:numFmt w:val="lowerLetter"/>
      <w:lvlText w:val="%1)"/>
      <w:lvlJc w:val="right"/>
      <w:pPr>
        <w:ind w:left="25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B"/>
    <w:multiLevelType w:val="hybridMultilevel"/>
    <w:tmpl w:val="16FE9186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2A7A"/>
    <w:multiLevelType w:val="hybridMultilevel"/>
    <w:tmpl w:val="4952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0E54"/>
    <w:multiLevelType w:val="hybridMultilevel"/>
    <w:tmpl w:val="9C1C7978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2F99"/>
    <w:multiLevelType w:val="multilevel"/>
    <w:tmpl w:val="595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200A"/>
    <w:multiLevelType w:val="hybridMultilevel"/>
    <w:tmpl w:val="A63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2F6"/>
    <w:multiLevelType w:val="hybridMultilevel"/>
    <w:tmpl w:val="73B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536C"/>
    <w:multiLevelType w:val="hybridMultilevel"/>
    <w:tmpl w:val="760C130E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21BA2"/>
    <w:multiLevelType w:val="hybridMultilevel"/>
    <w:tmpl w:val="8A22B89C"/>
    <w:lvl w:ilvl="0" w:tplc="ED28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895"/>
    <w:multiLevelType w:val="hybridMultilevel"/>
    <w:tmpl w:val="7E866B50"/>
    <w:lvl w:ilvl="0" w:tplc="AD761A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35A"/>
    <w:multiLevelType w:val="hybridMultilevel"/>
    <w:tmpl w:val="D6C0327E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00176C"/>
    <w:rsid w:val="00007CC9"/>
    <w:rsid w:val="00042F61"/>
    <w:rsid w:val="00063951"/>
    <w:rsid w:val="000A4BFA"/>
    <w:rsid w:val="000C3032"/>
    <w:rsid w:val="000D613E"/>
    <w:rsid w:val="000E5F8E"/>
    <w:rsid w:val="000F33DD"/>
    <w:rsid w:val="000F5328"/>
    <w:rsid w:val="000F5931"/>
    <w:rsid w:val="00121D78"/>
    <w:rsid w:val="00125746"/>
    <w:rsid w:val="001272F4"/>
    <w:rsid w:val="00132EA2"/>
    <w:rsid w:val="001404D3"/>
    <w:rsid w:val="00144703"/>
    <w:rsid w:val="001778D8"/>
    <w:rsid w:val="001A552C"/>
    <w:rsid w:val="001B0F9C"/>
    <w:rsid w:val="001B1473"/>
    <w:rsid w:val="001C5A5A"/>
    <w:rsid w:val="00210382"/>
    <w:rsid w:val="00213702"/>
    <w:rsid w:val="00233A62"/>
    <w:rsid w:val="00240146"/>
    <w:rsid w:val="002424E7"/>
    <w:rsid w:val="002438AA"/>
    <w:rsid w:val="00246001"/>
    <w:rsid w:val="00266A46"/>
    <w:rsid w:val="002834BB"/>
    <w:rsid w:val="002977EF"/>
    <w:rsid w:val="00297867"/>
    <w:rsid w:val="002A6D01"/>
    <w:rsid w:val="002B3427"/>
    <w:rsid w:val="002C182D"/>
    <w:rsid w:val="002D054A"/>
    <w:rsid w:val="002E2438"/>
    <w:rsid w:val="003036DF"/>
    <w:rsid w:val="00332A1F"/>
    <w:rsid w:val="0034124B"/>
    <w:rsid w:val="00345162"/>
    <w:rsid w:val="00356FBE"/>
    <w:rsid w:val="00357B36"/>
    <w:rsid w:val="00362656"/>
    <w:rsid w:val="00380A5F"/>
    <w:rsid w:val="00386818"/>
    <w:rsid w:val="003B0DAD"/>
    <w:rsid w:val="003B401B"/>
    <w:rsid w:val="003B7B43"/>
    <w:rsid w:val="003C2DE6"/>
    <w:rsid w:val="003C503A"/>
    <w:rsid w:val="003F3E61"/>
    <w:rsid w:val="00403F06"/>
    <w:rsid w:val="00407EB6"/>
    <w:rsid w:val="0041547F"/>
    <w:rsid w:val="00426730"/>
    <w:rsid w:val="004421DE"/>
    <w:rsid w:val="0044730D"/>
    <w:rsid w:val="0045435C"/>
    <w:rsid w:val="00475ECA"/>
    <w:rsid w:val="004845FB"/>
    <w:rsid w:val="004A3914"/>
    <w:rsid w:val="004A3CA1"/>
    <w:rsid w:val="004A635B"/>
    <w:rsid w:val="004B63EA"/>
    <w:rsid w:val="004D41A8"/>
    <w:rsid w:val="004E5031"/>
    <w:rsid w:val="004F2021"/>
    <w:rsid w:val="0051118F"/>
    <w:rsid w:val="00514712"/>
    <w:rsid w:val="005163A8"/>
    <w:rsid w:val="0051695F"/>
    <w:rsid w:val="00520BCE"/>
    <w:rsid w:val="00520D3D"/>
    <w:rsid w:val="00527354"/>
    <w:rsid w:val="005279C3"/>
    <w:rsid w:val="00537DE9"/>
    <w:rsid w:val="00553E9E"/>
    <w:rsid w:val="00554C70"/>
    <w:rsid w:val="0057011A"/>
    <w:rsid w:val="00586AF0"/>
    <w:rsid w:val="005A3850"/>
    <w:rsid w:val="005A7FED"/>
    <w:rsid w:val="005C3B6A"/>
    <w:rsid w:val="005D307D"/>
    <w:rsid w:val="005F1149"/>
    <w:rsid w:val="0060050F"/>
    <w:rsid w:val="00605EED"/>
    <w:rsid w:val="00613362"/>
    <w:rsid w:val="00623DAF"/>
    <w:rsid w:val="006302AC"/>
    <w:rsid w:val="00634BC8"/>
    <w:rsid w:val="00657AF7"/>
    <w:rsid w:val="00664ACB"/>
    <w:rsid w:val="0068513E"/>
    <w:rsid w:val="006969F3"/>
    <w:rsid w:val="006B0534"/>
    <w:rsid w:val="006B50EC"/>
    <w:rsid w:val="006B5EFC"/>
    <w:rsid w:val="006C37C4"/>
    <w:rsid w:val="006C67BD"/>
    <w:rsid w:val="006C742F"/>
    <w:rsid w:val="007321CF"/>
    <w:rsid w:val="00767E67"/>
    <w:rsid w:val="00771475"/>
    <w:rsid w:val="00776AC4"/>
    <w:rsid w:val="007817A1"/>
    <w:rsid w:val="00795CF1"/>
    <w:rsid w:val="007D1AAC"/>
    <w:rsid w:val="007E5323"/>
    <w:rsid w:val="00813365"/>
    <w:rsid w:val="00817FDA"/>
    <w:rsid w:val="008316C1"/>
    <w:rsid w:val="00843B2D"/>
    <w:rsid w:val="00843FA5"/>
    <w:rsid w:val="00844A00"/>
    <w:rsid w:val="00851514"/>
    <w:rsid w:val="00852FFE"/>
    <w:rsid w:val="00867EF4"/>
    <w:rsid w:val="00893539"/>
    <w:rsid w:val="00895928"/>
    <w:rsid w:val="008A50D2"/>
    <w:rsid w:val="008A73C8"/>
    <w:rsid w:val="008B02A1"/>
    <w:rsid w:val="008B20E2"/>
    <w:rsid w:val="00900E93"/>
    <w:rsid w:val="0090451F"/>
    <w:rsid w:val="009049D1"/>
    <w:rsid w:val="009113FB"/>
    <w:rsid w:val="00920302"/>
    <w:rsid w:val="00920470"/>
    <w:rsid w:val="00934492"/>
    <w:rsid w:val="009365D6"/>
    <w:rsid w:val="00943F4B"/>
    <w:rsid w:val="009776AE"/>
    <w:rsid w:val="009A0A89"/>
    <w:rsid w:val="009A10F3"/>
    <w:rsid w:val="009C13F0"/>
    <w:rsid w:val="009E1E76"/>
    <w:rsid w:val="009E266E"/>
    <w:rsid w:val="009F1E2F"/>
    <w:rsid w:val="00A07441"/>
    <w:rsid w:val="00A112E5"/>
    <w:rsid w:val="00A20481"/>
    <w:rsid w:val="00A21CB3"/>
    <w:rsid w:val="00A266E8"/>
    <w:rsid w:val="00A34579"/>
    <w:rsid w:val="00A34E5D"/>
    <w:rsid w:val="00A458D9"/>
    <w:rsid w:val="00A61116"/>
    <w:rsid w:val="00A80287"/>
    <w:rsid w:val="00A97F8D"/>
    <w:rsid w:val="00AC327C"/>
    <w:rsid w:val="00AC76CB"/>
    <w:rsid w:val="00AD1D11"/>
    <w:rsid w:val="00AF6792"/>
    <w:rsid w:val="00B00B68"/>
    <w:rsid w:val="00B12E01"/>
    <w:rsid w:val="00B14B69"/>
    <w:rsid w:val="00B30976"/>
    <w:rsid w:val="00B312F3"/>
    <w:rsid w:val="00B35740"/>
    <w:rsid w:val="00B44714"/>
    <w:rsid w:val="00B504F3"/>
    <w:rsid w:val="00B57569"/>
    <w:rsid w:val="00B702AB"/>
    <w:rsid w:val="00B844EF"/>
    <w:rsid w:val="00B85635"/>
    <w:rsid w:val="00BB4428"/>
    <w:rsid w:val="00BD40FB"/>
    <w:rsid w:val="00BD5356"/>
    <w:rsid w:val="00BD58DE"/>
    <w:rsid w:val="00BE33F7"/>
    <w:rsid w:val="00BE6EDE"/>
    <w:rsid w:val="00BF1C1A"/>
    <w:rsid w:val="00C40131"/>
    <w:rsid w:val="00CB2C91"/>
    <w:rsid w:val="00CC361E"/>
    <w:rsid w:val="00CC4206"/>
    <w:rsid w:val="00CC4885"/>
    <w:rsid w:val="00CC56DE"/>
    <w:rsid w:val="00CE0B19"/>
    <w:rsid w:val="00CE64F0"/>
    <w:rsid w:val="00D03C97"/>
    <w:rsid w:val="00D05E83"/>
    <w:rsid w:val="00D0637C"/>
    <w:rsid w:val="00D34DB1"/>
    <w:rsid w:val="00D7597D"/>
    <w:rsid w:val="00D83E17"/>
    <w:rsid w:val="00DA57EE"/>
    <w:rsid w:val="00DA6C16"/>
    <w:rsid w:val="00DB635C"/>
    <w:rsid w:val="00DD4FCE"/>
    <w:rsid w:val="00DE23D2"/>
    <w:rsid w:val="00DE2C8D"/>
    <w:rsid w:val="00E000CB"/>
    <w:rsid w:val="00E0596A"/>
    <w:rsid w:val="00E069A2"/>
    <w:rsid w:val="00E10875"/>
    <w:rsid w:val="00E17287"/>
    <w:rsid w:val="00E403E0"/>
    <w:rsid w:val="00E47821"/>
    <w:rsid w:val="00E62594"/>
    <w:rsid w:val="00E648B6"/>
    <w:rsid w:val="00E762D6"/>
    <w:rsid w:val="00EA04EC"/>
    <w:rsid w:val="00EB3161"/>
    <w:rsid w:val="00ED28C0"/>
    <w:rsid w:val="00ED381B"/>
    <w:rsid w:val="00EE494E"/>
    <w:rsid w:val="00EE7C73"/>
    <w:rsid w:val="00F12EE0"/>
    <w:rsid w:val="00F23826"/>
    <w:rsid w:val="00F25226"/>
    <w:rsid w:val="00F503C2"/>
    <w:rsid w:val="00F602FD"/>
    <w:rsid w:val="00F84AF0"/>
    <w:rsid w:val="00F92AD8"/>
    <w:rsid w:val="00F93D0F"/>
    <w:rsid w:val="00F94BD2"/>
    <w:rsid w:val="00FA7B36"/>
    <w:rsid w:val="00FE44D1"/>
    <w:rsid w:val="00FE4867"/>
    <w:rsid w:val="00FE4EA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C138B1-4A1B-484A-BECB-FE19968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C30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8D9"/>
  </w:style>
  <w:style w:type="paragraph" w:customStyle="1" w:styleId="Nagwek1">
    <w:name w:val="Nagłówek1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58D9"/>
    <w:pPr>
      <w:spacing w:after="120"/>
    </w:pPr>
  </w:style>
  <w:style w:type="paragraph" w:styleId="Lista">
    <w:name w:val="List"/>
    <w:basedOn w:val="Tekstpodstawowy"/>
    <w:rsid w:val="00A458D9"/>
  </w:style>
  <w:style w:type="paragraph" w:customStyle="1" w:styleId="Podpis1">
    <w:name w:val="Podpis1"/>
    <w:basedOn w:val="Normalny"/>
    <w:rsid w:val="00A458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8D9"/>
    <w:pPr>
      <w:suppressLineNumbers/>
    </w:pPr>
  </w:style>
  <w:style w:type="paragraph" w:styleId="Nagwek">
    <w:name w:val="header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13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1336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Normalny"/>
    <w:rsid w:val="00E6259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6">
    <w:name w:val="Font Style26"/>
    <w:rsid w:val="00E62594"/>
    <w:rPr>
      <w:rFonts w:ascii="Calibri" w:hAnsi="Calibri" w:cs="Calibri"/>
      <w:i/>
      <w:iCs/>
      <w:sz w:val="20"/>
      <w:szCs w:val="20"/>
    </w:rPr>
  </w:style>
  <w:style w:type="character" w:customStyle="1" w:styleId="FontStyle33">
    <w:name w:val="Font Style33"/>
    <w:rsid w:val="00E62594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ny"/>
    <w:rsid w:val="00E62594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rsid w:val="00E62594"/>
    <w:pPr>
      <w:suppressAutoHyphens w:val="0"/>
      <w:autoSpaceDE w:val="0"/>
      <w:autoSpaceDN w:val="0"/>
      <w:adjustRightInd w:val="0"/>
      <w:spacing w:line="398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7">
    <w:name w:val="Style7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rsid w:val="00E62594"/>
    <w:pPr>
      <w:suppressAutoHyphens w:val="0"/>
      <w:autoSpaceDE w:val="0"/>
      <w:autoSpaceDN w:val="0"/>
      <w:adjustRightInd w:val="0"/>
      <w:spacing w:line="509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E62594"/>
    <w:pPr>
      <w:suppressAutoHyphens w:val="0"/>
      <w:autoSpaceDE w:val="0"/>
      <w:autoSpaceDN w:val="0"/>
      <w:adjustRightInd w:val="0"/>
      <w:spacing w:line="307" w:lineRule="exact"/>
      <w:ind w:firstLine="71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4">
    <w:name w:val="Style14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3">
    <w:name w:val="Font Style23"/>
    <w:rsid w:val="00E62594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rsid w:val="00E6259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E62594"/>
    <w:rPr>
      <w:rFonts w:ascii="Calibri" w:hAnsi="Calibri" w:cs="Calibri"/>
      <w:sz w:val="20"/>
      <w:szCs w:val="20"/>
    </w:rPr>
  </w:style>
  <w:style w:type="character" w:customStyle="1" w:styleId="FontStyle27">
    <w:name w:val="Font Style27"/>
    <w:rsid w:val="00E62594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421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0C3032"/>
    <w:rPr>
      <w:b/>
      <w:bCs/>
      <w:sz w:val="27"/>
      <w:szCs w:val="27"/>
    </w:rPr>
  </w:style>
  <w:style w:type="character" w:customStyle="1" w:styleId="ict">
    <w:name w:val="ict"/>
    <w:basedOn w:val="Domylnaczcionkaakapitu"/>
    <w:rsid w:val="000C3032"/>
  </w:style>
  <w:style w:type="character" w:customStyle="1" w:styleId="FontStyle16">
    <w:name w:val="Font Style16"/>
    <w:uiPriority w:val="99"/>
    <w:rsid w:val="004A3C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A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C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5C3B6A"/>
  </w:style>
  <w:style w:type="character" w:styleId="Hipercze">
    <w:name w:val="Hyperlink"/>
    <w:uiPriority w:val="99"/>
    <w:semiHidden/>
    <w:unhideWhenUsed/>
    <w:rsid w:val="005C3B6A"/>
    <w:rPr>
      <w:color w:val="0000FF"/>
      <w:u w:val="single"/>
    </w:rPr>
  </w:style>
  <w:style w:type="character" w:customStyle="1" w:styleId="txtsrodtytul">
    <w:name w:val="txt_srodtytul"/>
    <w:rsid w:val="005C3B6A"/>
  </w:style>
  <w:style w:type="paragraph" w:styleId="Tytu">
    <w:name w:val="Title"/>
    <w:basedOn w:val="Normalny"/>
    <w:link w:val="TytuZnak"/>
    <w:qFormat/>
    <w:rsid w:val="00537DE9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rsid w:val="00537DE9"/>
    <w:rPr>
      <w:rFonts w:ascii="Bookman Old Style" w:eastAsia="Calibri" w:hAnsi="Bookman Old Style"/>
      <w:sz w:val="28"/>
    </w:rPr>
  </w:style>
  <w:style w:type="character" w:customStyle="1" w:styleId="kolor">
    <w:name w:val="kolor"/>
    <w:rsid w:val="00943F4B"/>
  </w:style>
  <w:style w:type="character" w:customStyle="1" w:styleId="AkapitzlistZnak">
    <w:name w:val="Akapit z listą Znak"/>
    <w:link w:val="Akapitzlist"/>
    <w:uiPriority w:val="34"/>
    <w:rsid w:val="001C5A5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C5A5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A5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2C182D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2C18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3E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3E0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4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EB24-7B16-4E03-B562-9F8184F7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Głowacki</dc:creator>
  <cp:keywords/>
  <cp:lastModifiedBy>Małgorzata Dębczyńska-Zachacz</cp:lastModifiedBy>
  <cp:revision>13</cp:revision>
  <cp:lastPrinted>2014-12-15T14:07:00Z</cp:lastPrinted>
  <dcterms:created xsi:type="dcterms:W3CDTF">2018-03-26T07:29:00Z</dcterms:created>
  <dcterms:modified xsi:type="dcterms:W3CDTF">2018-03-30T09:18:00Z</dcterms:modified>
</cp:coreProperties>
</file>