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 xml:space="preserve">Załącznik nr </w:t>
      </w:r>
      <w:r w:rsidR="00D12B4C">
        <w:rPr>
          <w:rFonts w:cs="Arial"/>
          <w:b/>
          <w:w w:val="89"/>
          <w:sz w:val="24"/>
          <w:szCs w:val="24"/>
          <w:lang w:eastAsia="pl-PL"/>
        </w:rPr>
        <w:t>8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DE45D8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</w:pPr>
            <w:hyperlink r:id="rId7">
              <w:r w:rsidR="001500C7" w:rsidRPr="00DB15E8">
                <w:rPr>
                  <w:rFonts w:cs="Arial"/>
                  <w:b/>
                  <w:w w:val="89"/>
                  <w:sz w:val="24"/>
                  <w:szCs w:val="24"/>
                  <w:u w:val="single"/>
                  <w:lang w:eastAsia="pl-PL"/>
                </w:rPr>
                <w:t>Informacja przynależności do grupy kapitałowej</w:t>
              </w:r>
            </w:hyperlink>
          </w:p>
          <w:p w:rsidR="001500C7" w:rsidRPr="00DB15E8" w:rsidRDefault="001500C7" w:rsidP="00950FC9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cs="Arial"/>
                <w:b/>
                <w:i/>
                <w:w w:val="89"/>
                <w:sz w:val="24"/>
                <w:szCs w:val="24"/>
                <w:lang w:eastAsia="pl-PL"/>
              </w:rPr>
            </w:pP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w trybie art. 24 ust. 1 pkt 23 ustawy w związku z art. 24 ust. 11</w:t>
            </w:r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Prawo Zamówień Publicznych, dalej 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</w:t>
            </w:r>
            <w:r w:rsidR="002A4DE2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zp</w:t>
            </w:r>
            <w:proofErr w:type="spellEnd"/>
          </w:p>
          <w:p w:rsidR="001500C7" w:rsidRPr="00DB15E8" w:rsidRDefault="001500C7" w:rsidP="00950FC9">
            <w:pPr>
              <w:tabs>
                <w:tab w:val="left" w:pos="0"/>
                <w:tab w:val="left" w:pos="284"/>
              </w:tabs>
              <w:suppressAutoHyphens/>
              <w:spacing w:after="0" w:line="240" w:lineRule="auto"/>
              <w:ind w:left="1296" w:right="-2" w:hanging="1296"/>
              <w:jc w:val="center"/>
              <w:outlineLvl w:val="6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 xml:space="preserve">(Dz. U. z 2015 r. poz. 2164 z </w:t>
            </w:r>
            <w:proofErr w:type="spellStart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późn</w:t>
            </w:r>
            <w:proofErr w:type="spellEnd"/>
            <w:r w:rsidRPr="00DB15E8">
              <w:rPr>
                <w:rFonts w:cs="Arial"/>
                <w:b/>
                <w:w w:val="89"/>
                <w:sz w:val="24"/>
                <w:szCs w:val="24"/>
                <w:lang w:eastAsia="pl-PL"/>
              </w:rPr>
              <w:t>. zm.)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D64D2">
        <w:rPr>
          <w:rFonts w:eastAsia="Times New Roman"/>
          <w:kern w:val="1"/>
          <w:sz w:val="24"/>
          <w:szCs w:val="24"/>
          <w:lang w:eastAsia="pl-PL" w:bidi="hi-IN"/>
        </w:rPr>
        <w:t xml:space="preserve">Składając </w:t>
      </w:r>
      <w:r w:rsidRPr="008A2028">
        <w:rPr>
          <w:rFonts w:eastAsia="Times New Roman"/>
          <w:kern w:val="1"/>
          <w:sz w:val="24"/>
          <w:szCs w:val="24"/>
          <w:lang w:eastAsia="pl-PL" w:bidi="hi-IN"/>
        </w:rPr>
        <w:t xml:space="preserve">ofertę w postępowaniu o udzielenie zamówienia publicznego na: </w:t>
      </w:r>
    </w:p>
    <w:p w:rsidR="002A4DE2" w:rsidRPr="008A2028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D12B4C" w:rsidRPr="00D12B4C" w:rsidRDefault="00D12B4C" w:rsidP="00D12B4C">
      <w:pPr>
        <w:spacing w:after="0" w:line="240" w:lineRule="auto"/>
        <w:ind w:left="284" w:right="-284"/>
        <w:jc w:val="center"/>
        <w:rPr>
          <w:rFonts w:asciiTheme="minorHAnsi" w:eastAsia="Times New Roman" w:hAnsiTheme="minorHAnsi"/>
          <w:b/>
          <w:sz w:val="24"/>
          <w:szCs w:val="24"/>
          <w:lang w:val="x-none" w:eastAsia="x-none"/>
        </w:rPr>
      </w:pPr>
      <w:r w:rsidRPr="00D12B4C">
        <w:rPr>
          <w:rFonts w:asciiTheme="minorHAnsi" w:eastAsia="Times New Roman" w:hAnsiTheme="minorHAnsi"/>
          <w:b/>
          <w:sz w:val="24"/>
          <w:szCs w:val="24"/>
          <w:lang w:val="x-none" w:eastAsia="x-none"/>
        </w:rPr>
        <w:t>„</w:t>
      </w:r>
      <w:r w:rsidRPr="00D12B4C">
        <w:rPr>
          <w:rFonts w:asciiTheme="minorHAnsi" w:eastAsia="Times New Roman" w:hAnsiTheme="minorHAnsi"/>
          <w:b/>
          <w:sz w:val="24"/>
          <w:szCs w:val="24"/>
          <w:lang w:eastAsia="x-none"/>
        </w:rPr>
        <w:t>DOSTAW</w:t>
      </w:r>
      <w:r w:rsidR="00661941">
        <w:rPr>
          <w:rFonts w:asciiTheme="minorHAnsi" w:eastAsia="Times New Roman" w:hAnsiTheme="minorHAnsi"/>
          <w:b/>
          <w:sz w:val="24"/>
          <w:szCs w:val="24"/>
          <w:lang w:eastAsia="x-none"/>
        </w:rPr>
        <w:t>A</w:t>
      </w:r>
      <w:bookmarkStart w:id="0" w:name="_GoBack"/>
      <w:bookmarkEnd w:id="0"/>
      <w:r w:rsidRPr="00D12B4C">
        <w:rPr>
          <w:rFonts w:asciiTheme="minorHAnsi" w:eastAsia="Times New Roman" w:hAnsiTheme="minorHAnsi"/>
          <w:b/>
          <w:sz w:val="24"/>
          <w:szCs w:val="24"/>
          <w:lang w:eastAsia="x-none"/>
        </w:rPr>
        <w:t xml:space="preserve"> SPRZĘTU FILMOWEGO NA POTRZEBY EDUKACJI FILMOWEJ</w:t>
      </w:r>
      <w:r w:rsidRPr="00D12B4C">
        <w:rPr>
          <w:rFonts w:asciiTheme="minorHAnsi" w:eastAsia="Times New Roman" w:hAnsiTheme="minorHAnsi"/>
          <w:b/>
          <w:sz w:val="24"/>
          <w:szCs w:val="24"/>
          <w:lang w:val="x-none" w:eastAsia="x-none"/>
        </w:rPr>
        <w:t>”</w:t>
      </w:r>
    </w:p>
    <w:p w:rsidR="00D12B4C" w:rsidRDefault="00D12B4C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A5350" w:rsidRPr="00486F6E" w:rsidRDefault="00BA5350" w:rsidP="00BA5350">
      <w:pPr>
        <w:spacing w:after="0" w:line="240" w:lineRule="auto"/>
        <w:ind w:left="849" w:right="-2" w:hanging="849"/>
        <w:jc w:val="both"/>
        <w:rPr>
          <w:rFonts w:cs="Open Sans"/>
          <w:b/>
          <w:sz w:val="24"/>
          <w:szCs w:val="24"/>
          <w:shd w:val="clear" w:color="auto" w:fill="FFFFFF"/>
        </w:rPr>
      </w:pPr>
      <w:r w:rsidRPr="00486F6E">
        <w:rPr>
          <w:rFonts w:cs="Open Sans"/>
          <w:b/>
          <w:sz w:val="24"/>
          <w:szCs w:val="24"/>
          <w:shd w:val="clear" w:color="auto" w:fill="FFFFFF"/>
        </w:rPr>
        <w:t xml:space="preserve">Znak postępowania: </w:t>
      </w:r>
      <w:r w:rsidR="00C24444">
        <w:rPr>
          <w:rFonts w:cs="Arial"/>
          <w:b/>
          <w:sz w:val="24"/>
          <w:szCs w:val="24"/>
          <w:lang w:eastAsia="pl-PL"/>
        </w:rPr>
        <w:t>4</w:t>
      </w:r>
      <w:r w:rsidR="00D12B4C">
        <w:rPr>
          <w:rFonts w:cs="Arial"/>
          <w:b/>
          <w:sz w:val="24"/>
          <w:szCs w:val="24"/>
          <w:lang w:eastAsia="pl-PL"/>
        </w:rPr>
        <w:t>88</w:t>
      </w:r>
      <w:r w:rsidR="004B48EE">
        <w:rPr>
          <w:rFonts w:cs="Arial"/>
          <w:b/>
          <w:sz w:val="24"/>
          <w:szCs w:val="24"/>
          <w:lang w:eastAsia="pl-PL"/>
        </w:rPr>
        <w:t>/</w:t>
      </w:r>
      <w:r w:rsidR="00C24444">
        <w:rPr>
          <w:rFonts w:cs="Arial"/>
          <w:b/>
          <w:sz w:val="24"/>
          <w:szCs w:val="24"/>
          <w:lang w:eastAsia="pl-PL"/>
        </w:rPr>
        <w:t>F</w:t>
      </w:r>
      <w:r w:rsidR="004B48EE">
        <w:rPr>
          <w:rFonts w:cs="Arial"/>
          <w:b/>
          <w:sz w:val="24"/>
          <w:szCs w:val="24"/>
          <w:lang w:eastAsia="pl-PL"/>
        </w:rPr>
        <w:t>D</w:t>
      </w:r>
      <w:r w:rsidR="00F2424E">
        <w:rPr>
          <w:rFonts w:cs="Arial"/>
          <w:b/>
          <w:sz w:val="24"/>
          <w:szCs w:val="24"/>
          <w:lang w:eastAsia="pl-PL"/>
        </w:rPr>
        <w:t>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1500C7" w:rsidRDefault="001500C7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Pr="002A4DE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,</w:t>
      </w:r>
      <w:r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Pr="002A4DE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2A4DE2" w:rsidRDefault="004D405F" w:rsidP="00BA5350">
      <w:pPr>
        <w:pStyle w:val="Akapitzlist"/>
        <w:numPr>
          <w:ilvl w:val="0"/>
          <w:numId w:val="1"/>
        </w:num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lutego 2007 roku o ochronie konkurencji i konsumentów (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Pr="002A4DE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2A4DE2" w:rsidRPr="004D405F" w:rsidRDefault="002A4DE2" w:rsidP="00BA5350">
      <w:pPr>
        <w:pStyle w:val="Akapitzlist"/>
        <w:spacing w:after="0" w:line="276" w:lineRule="auto"/>
        <w:ind w:left="765"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1500C7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D8" w:rsidRDefault="00DE45D8" w:rsidP="00FF6863">
      <w:pPr>
        <w:spacing w:after="0" w:line="240" w:lineRule="auto"/>
      </w:pPr>
      <w:r>
        <w:separator/>
      </w:r>
    </w:p>
  </w:endnote>
  <w:endnote w:type="continuationSeparator" w:id="0">
    <w:p w:rsidR="00DE45D8" w:rsidRDefault="00DE45D8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63" w:rsidRDefault="00E41F4B" w:rsidP="00E41F4B">
    <w:pPr>
      <w:pStyle w:val="Stopka"/>
      <w:rPr>
        <w:noProof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863" w:rsidRPr="004357A9" w:rsidRDefault="00FF6863" w:rsidP="00FF6863">
    <w:pPr>
      <w:pStyle w:val="Stopka"/>
      <w:jc w:val="center"/>
      <w:rPr>
        <w:noProof/>
        <w:sz w:val="4"/>
        <w:szCs w:val="4"/>
        <w:lang w:eastAsia="pl-PL"/>
      </w:rPr>
    </w:pPr>
  </w:p>
  <w:p w:rsidR="00FF6863" w:rsidRDefault="00FF6863" w:rsidP="00FF686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D8" w:rsidRDefault="00DE45D8" w:rsidP="00FF6863">
      <w:pPr>
        <w:spacing w:after="0" w:line="240" w:lineRule="auto"/>
      </w:pPr>
      <w:r>
        <w:separator/>
      </w:r>
    </w:p>
  </w:footnote>
  <w:footnote w:type="continuationSeparator" w:id="0">
    <w:p w:rsidR="00DE45D8" w:rsidRDefault="00DE45D8" w:rsidP="00FF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1500C7"/>
    <w:rsid w:val="001B03E5"/>
    <w:rsid w:val="001D596D"/>
    <w:rsid w:val="002249EA"/>
    <w:rsid w:val="002A4DE2"/>
    <w:rsid w:val="003C5600"/>
    <w:rsid w:val="0044065A"/>
    <w:rsid w:val="004B48EE"/>
    <w:rsid w:val="004D405F"/>
    <w:rsid w:val="004D4F25"/>
    <w:rsid w:val="005B26CE"/>
    <w:rsid w:val="005C0D22"/>
    <w:rsid w:val="006257A2"/>
    <w:rsid w:val="00661941"/>
    <w:rsid w:val="00675B66"/>
    <w:rsid w:val="0067721B"/>
    <w:rsid w:val="007C24E3"/>
    <w:rsid w:val="008330DB"/>
    <w:rsid w:val="008556FD"/>
    <w:rsid w:val="008A2028"/>
    <w:rsid w:val="008B7046"/>
    <w:rsid w:val="008E6FB1"/>
    <w:rsid w:val="009E2074"/>
    <w:rsid w:val="00A860E0"/>
    <w:rsid w:val="00BA274F"/>
    <w:rsid w:val="00BA5350"/>
    <w:rsid w:val="00BD4ABF"/>
    <w:rsid w:val="00C166F6"/>
    <w:rsid w:val="00C24444"/>
    <w:rsid w:val="00C61374"/>
    <w:rsid w:val="00D12B4C"/>
    <w:rsid w:val="00D32042"/>
    <w:rsid w:val="00DE45D8"/>
    <w:rsid w:val="00E136B7"/>
    <w:rsid w:val="00E41F4B"/>
    <w:rsid w:val="00E42CD0"/>
    <w:rsid w:val="00ED28DA"/>
    <w:rsid w:val="00F2424E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mmarciniak</cp:lastModifiedBy>
  <cp:revision>17</cp:revision>
  <cp:lastPrinted>2016-10-27T11:03:00Z</cp:lastPrinted>
  <dcterms:created xsi:type="dcterms:W3CDTF">2017-05-02T09:49:00Z</dcterms:created>
  <dcterms:modified xsi:type="dcterms:W3CDTF">2017-08-08T09:22:00Z</dcterms:modified>
</cp:coreProperties>
</file>