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2" w:rsidRPr="003C3D56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3C3D56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3C3D56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E7B4D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3C3D56">
        <w:rPr>
          <w:rFonts w:eastAsia="Calibri" w:cstheme="minorHAnsi"/>
          <w:b/>
          <w:sz w:val="24"/>
          <w:szCs w:val="24"/>
          <w:lang w:eastAsia="pl-PL"/>
        </w:rPr>
        <w:t xml:space="preserve">r </w:t>
      </w:r>
      <w:r w:rsidR="007F43CA">
        <w:rPr>
          <w:rFonts w:eastAsia="Calibri" w:cstheme="minorHAnsi"/>
          <w:b/>
          <w:sz w:val="24"/>
          <w:szCs w:val="24"/>
          <w:lang w:eastAsia="pl-PL"/>
        </w:rPr>
        <w:t>4</w:t>
      </w:r>
    </w:p>
    <w:p w:rsidR="00CD64D2" w:rsidRPr="003C3D56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3C3D56" w:rsidRPr="003C3D56" w:rsidTr="00F837F3">
        <w:trPr>
          <w:trHeight w:val="1067"/>
          <w:jc w:val="center"/>
        </w:trPr>
        <w:tc>
          <w:tcPr>
            <w:tcW w:w="8557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3C3D56" w:rsidRDefault="00CD64D2" w:rsidP="00F837F3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3C3D56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7F43CA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953AB9" w:rsidRDefault="00953AB9" w:rsidP="00953AB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79611F" w:rsidRPr="00FA4E4E" w:rsidRDefault="0079611F" w:rsidP="0079611F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7F43CA">
        <w:rPr>
          <w:rFonts w:cstheme="minorHAnsi"/>
          <w:b/>
          <w:sz w:val="24"/>
          <w:szCs w:val="24"/>
          <w:lang w:eastAsia="pl-PL"/>
        </w:rPr>
        <w:t>283</w:t>
      </w:r>
      <w:r w:rsidR="00326B40" w:rsidRPr="00326B40">
        <w:rPr>
          <w:rFonts w:cstheme="minorHAnsi"/>
          <w:b/>
          <w:sz w:val="24"/>
          <w:szCs w:val="24"/>
          <w:lang w:eastAsia="pl-PL"/>
        </w:rPr>
        <w:t>/D</w:t>
      </w:r>
      <w:r w:rsidR="007F43CA">
        <w:rPr>
          <w:rFonts w:cstheme="minorHAnsi"/>
          <w:b/>
          <w:sz w:val="24"/>
          <w:szCs w:val="24"/>
          <w:lang w:eastAsia="pl-PL"/>
        </w:rPr>
        <w:t>MK</w:t>
      </w:r>
      <w:r w:rsidR="00326B40" w:rsidRPr="00326B40">
        <w:rPr>
          <w:rFonts w:cstheme="minorHAnsi"/>
          <w:b/>
          <w:sz w:val="24"/>
          <w:szCs w:val="24"/>
          <w:lang w:eastAsia="pl-PL"/>
        </w:rPr>
        <w:t>/</w:t>
      </w:r>
      <w:r w:rsidR="007F43CA">
        <w:rPr>
          <w:rFonts w:cstheme="minorHAnsi"/>
          <w:b/>
          <w:sz w:val="24"/>
          <w:szCs w:val="24"/>
          <w:lang w:eastAsia="pl-PL"/>
        </w:rPr>
        <w:t>US</w:t>
      </w:r>
      <w:r w:rsidR="00326B40" w:rsidRPr="00326B40">
        <w:rPr>
          <w:rFonts w:cstheme="minorHAnsi"/>
          <w:b/>
          <w:sz w:val="24"/>
          <w:szCs w:val="24"/>
          <w:lang w:eastAsia="pl-PL"/>
        </w:rPr>
        <w:t>/2017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F43CA" w:rsidRPr="003713E9" w:rsidRDefault="00CD64D2" w:rsidP="00C97C16">
      <w:pPr>
        <w:spacing w:after="0" w:line="240" w:lineRule="auto"/>
        <w:jc w:val="both"/>
        <w:rPr>
          <w:sz w:val="24"/>
          <w:szCs w:val="24"/>
        </w:rPr>
      </w:pPr>
      <w:r w:rsidRPr="003713E9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3713E9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7F43CA" w:rsidRPr="003713E9">
        <w:rPr>
          <w:rFonts w:cstheme="minorHAnsi"/>
          <w:b/>
          <w:sz w:val="24"/>
          <w:szCs w:val="24"/>
          <w:lang w:eastAsia="pl-PL"/>
        </w:rPr>
        <w:t>usług</w:t>
      </w:r>
      <w:r w:rsidR="00F837F3" w:rsidRPr="003713E9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3713E9">
        <w:rPr>
          <w:rFonts w:cstheme="minorHAnsi"/>
          <w:sz w:val="24"/>
          <w:szCs w:val="24"/>
        </w:rPr>
        <w:t xml:space="preserve">wykonanych w okresie ostatnich 3 lat przed upływem terminu składania ofert, a jeżeli okres działalności jest krótszy – w tym okresie, </w:t>
      </w:r>
      <w:r w:rsidR="00796A2F" w:rsidRPr="003713E9">
        <w:rPr>
          <w:rFonts w:cstheme="minorHAnsi"/>
          <w:sz w:val="24"/>
          <w:szCs w:val="24"/>
        </w:rPr>
        <w:t>co najmniej</w:t>
      </w:r>
      <w:r w:rsidR="007F43CA" w:rsidRPr="003713E9">
        <w:rPr>
          <w:rFonts w:cstheme="minorHAnsi"/>
          <w:sz w:val="24"/>
          <w:szCs w:val="24"/>
        </w:rPr>
        <w:t xml:space="preserve"> </w:t>
      </w:r>
      <w:r w:rsidR="007F43CA" w:rsidRPr="003713E9">
        <w:rPr>
          <w:sz w:val="24"/>
          <w:szCs w:val="24"/>
        </w:rPr>
        <w:t>3 kampanie promocyjne o podobnym charakterze o wartości minimum 200.000,00 zł każda, obejmujące komunikację wielokanałową, z uwzględnieniem przede wszystkim komunikacji online.</w:t>
      </w:r>
    </w:p>
    <w:p w:rsidR="000F0FA4" w:rsidRPr="00FA4E4E" w:rsidRDefault="000F0FA4" w:rsidP="000F0FA4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0F0FA4" w:rsidRPr="00FA4E4E" w:rsidTr="00445F05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b/>
              </w:rPr>
              <w:t>Podmiot, na rzecz którego usługi zostały wykonane (nazwa, adres)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Przedmiot usługi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Wartość brutto</w:t>
            </w:r>
            <w:r w:rsidR="004C4FB0" w:rsidRPr="00FA4E4E">
              <w:rPr>
                <w:rFonts w:eastAsia="Calibri" w:cs="Arial"/>
                <w:b/>
                <w:lang w:eastAsia="pl-PL"/>
              </w:rPr>
              <w:t xml:space="preserve"> usługi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Termin wykonania usług</w:t>
            </w:r>
          </w:p>
          <w:p w:rsidR="004C4FB0" w:rsidRPr="00FA4E4E" w:rsidRDefault="004C4FB0" w:rsidP="004C4FB0">
            <w:pPr>
              <w:keepNext/>
              <w:keepLines/>
              <w:spacing w:after="0" w:line="240" w:lineRule="auto"/>
              <w:jc w:val="center"/>
            </w:pPr>
            <w:r w:rsidRPr="00FA4E4E">
              <w:t>od (d/m/r)</w:t>
            </w:r>
          </w:p>
          <w:p w:rsidR="000F0FA4" w:rsidRPr="00FA4E4E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lang w:eastAsia="pl-PL"/>
              </w:rPr>
            </w:pPr>
            <w:r>
              <w:t>do (d</w:t>
            </w:r>
            <w:r w:rsidR="004C4FB0" w:rsidRPr="00FA4E4E">
              <w:t>/m/r)</w:t>
            </w: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0F0FA4" w:rsidRPr="00FA4E4E" w:rsidTr="00DD1BE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F837F3" w:rsidRPr="00FA4E4E" w:rsidRDefault="00F837F3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FA4E4E" w:rsidRDefault="00CD64D2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  <w:r w:rsidRPr="00FA4E4E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FA4E4E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 xml:space="preserve">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lastRenderedPageBreak/>
        <w:t>potwierdzające ich należyte wykonywanie powinny być wydane nie wcześniej niż 3 miesiące przed upływem terminu składania ofert.</w:t>
      </w:r>
    </w:p>
    <w:p w:rsidR="00CD64D2" w:rsidRPr="00FA4E4E" w:rsidRDefault="00CD64D2" w:rsidP="00F837F3">
      <w:pPr>
        <w:suppressAutoHyphens/>
        <w:spacing w:after="0" w:line="240" w:lineRule="auto"/>
        <w:ind w:right="-426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EA2764" w:rsidRPr="00EA2764" w:rsidRDefault="00DE7B4D" w:rsidP="00646479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EA2764" w:rsidRPr="00EA2764">
        <w:rPr>
          <w:rFonts w:cstheme="minorHAnsi"/>
          <w:b/>
          <w:sz w:val="24"/>
          <w:szCs w:val="24"/>
        </w:rPr>
        <w:t>UWAGA:</w:t>
      </w:r>
    </w:p>
    <w:p w:rsidR="00646479" w:rsidRPr="00FA4E4E" w:rsidRDefault="004B593D" w:rsidP="00796A2F">
      <w:pPr>
        <w:pStyle w:val="Akapitzlist"/>
        <w:spacing w:after="0" w:line="240" w:lineRule="auto"/>
        <w:ind w:left="0" w:right="-426"/>
        <w:jc w:val="both"/>
        <w:rPr>
          <w:rFonts w:eastAsia="Calibri" w:cstheme="minorHAnsi"/>
          <w:sz w:val="24"/>
          <w:szCs w:val="24"/>
        </w:rPr>
      </w:pPr>
      <w:r w:rsidRPr="005956B1">
        <w:rPr>
          <w:rFonts w:cstheme="minorHAnsi"/>
          <w:sz w:val="24"/>
          <w:szCs w:val="24"/>
          <w:u w:val="single"/>
        </w:rPr>
        <w:t>W przypadku Wykonawców wspólnie ubiegających się o zamówienie</w:t>
      </w:r>
      <w:r w:rsidRPr="005956B1">
        <w:rPr>
          <w:rFonts w:cstheme="minorHAnsi"/>
          <w:sz w:val="24"/>
          <w:szCs w:val="24"/>
        </w:rPr>
        <w:t>, Zamawiający wymaga, aby</w:t>
      </w:r>
      <w:r>
        <w:rPr>
          <w:rFonts w:cstheme="minorHAnsi"/>
          <w:sz w:val="24"/>
          <w:szCs w:val="24"/>
        </w:rPr>
        <w:t> </w:t>
      </w:r>
      <w:r w:rsidRPr="005956B1">
        <w:rPr>
          <w:rFonts w:cstheme="minorHAnsi"/>
          <w:sz w:val="24"/>
          <w:szCs w:val="24"/>
        </w:rPr>
        <w:t>co</w:t>
      </w:r>
      <w:r>
        <w:rPr>
          <w:rFonts w:cstheme="minorHAnsi"/>
          <w:sz w:val="24"/>
          <w:szCs w:val="24"/>
        </w:rPr>
        <w:t> </w:t>
      </w:r>
      <w:r w:rsidRPr="005956B1">
        <w:rPr>
          <w:rFonts w:cstheme="minorHAnsi"/>
          <w:sz w:val="24"/>
          <w:szCs w:val="24"/>
        </w:rPr>
        <w:t>najmniej jeden z Wykonawców wykazał</w:t>
      </w:r>
      <w:r>
        <w:rPr>
          <w:rFonts w:cstheme="minorHAnsi"/>
          <w:sz w:val="24"/>
          <w:szCs w:val="24"/>
        </w:rPr>
        <w:t xml:space="preserve"> się spełnieniem </w:t>
      </w:r>
      <w:r w:rsidRPr="005956B1">
        <w:rPr>
          <w:rFonts w:cstheme="minorHAnsi"/>
          <w:sz w:val="24"/>
          <w:szCs w:val="24"/>
        </w:rPr>
        <w:t xml:space="preserve">warunku </w:t>
      </w:r>
      <w:r>
        <w:rPr>
          <w:rFonts w:cstheme="minorHAnsi"/>
          <w:sz w:val="24"/>
          <w:szCs w:val="24"/>
        </w:rPr>
        <w:t xml:space="preserve">opisanego w </w:t>
      </w:r>
      <w:r w:rsidR="00796A2F">
        <w:rPr>
          <w:rFonts w:cstheme="minorHAnsi"/>
          <w:sz w:val="24"/>
          <w:szCs w:val="24"/>
        </w:rPr>
        <w:t xml:space="preserve">ogłoszeniu </w:t>
      </w:r>
      <w:r w:rsidRPr="00A225E6">
        <w:rPr>
          <w:rFonts w:cstheme="minorHAnsi"/>
          <w:b/>
          <w:sz w:val="24"/>
          <w:szCs w:val="24"/>
          <w:u w:val="single"/>
        </w:rPr>
        <w:t>w całości</w:t>
      </w:r>
      <w:r w:rsidR="00796A2F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CD64D2" w:rsidRPr="00FA4E4E" w:rsidRDefault="00CD64D2" w:rsidP="00F837F3">
      <w:pPr>
        <w:spacing w:after="0" w:line="240" w:lineRule="auto"/>
        <w:ind w:left="360"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FA4E4E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FA4E4E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A45D0E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28707A" w:rsidRPr="00FA4E4E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CD64D2" w:rsidRPr="00FA4E4E" w:rsidRDefault="00CD64D2" w:rsidP="00CD64D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</w:p>
    <w:p w:rsidR="00CD64D2" w:rsidRPr="00FA4E4E" w:rsidRDefault="00CD64D2" w:rsidP="00CD64D2">
      <w:pPr>
        <w:rPr>
          <w:rFonts w:eastAsia="Times New Roman" w:cstheme="minorHAnsi"/>
          <w:b/>
          <w:sz w:val="24"/>
          <w:szCs w:val="24"/>
        </w:rPr>
      </w:pPr>
      <w:r w:rsidRPr="00FA4E4E">
        <w:rPr>
          <w:rFonts w:eastAsia="Times New Roman" w:cstheme="minorHAnsi"/>
          <w:b/>
          <w:sz w:val="24"/>
          <w:szCs w:val="24"/>
        </w:rPr>
        <w:br w:type="page"/>
      </w:r>
    </w:p>
    <w:p w:rsidR="0037060C" w:rsidRPr="003C3D56" w:rsidRDefault="0037060C" w:rsidP="0037060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3C3D56">
        <w:rPr>
          <w:rFonts w:eastAsia="Times New Roman" w:cstheme="minorHAnsi"/>
          <w:b/>
          <w:sz w:val="24"/>
          <w:szCs w:val="24"/>
        </w:rPr>
        <w:lastRenderedPageBreak/>
        <w:t xml:space="preserve">Załącznik </w:t>
      </w:r>
      <w:r w:rsidR="003713E9">
        <w:rPr>
          <w:rFonts w:eastAsia="Times New Roman" w:cstheme="minorHAnsi"/>
          <w:b/>
          <w:sz w:val="24"/>
          <w:szCs w:val="24"/>
        </w:rPr>
        <w:t>N</w:t>
      </w:r>
      <w:r w:rsidRPr="003C3D56">
        <w:rPr>
          <w:rFonts w:eastAsia="Times New Roman" w:cstheme="minorHAnsi"/>
          <w:b/>
          <w:sz w:val="24"/>
          <w:szCs w:val="24"/>
        </w:rPr>
        <w:t xml:space="preserve">r </w:t>
      </w:r>
      <w:r w:rsidR="003713E9">
        <w:rPr>
          <w:rFonts w:eastAsia="Times New Roman" w:cstheme="minorHAnsi"/>
          <w:b/>
          <w:sz w:val="24"/>
          <w:szCs w:val="24"/>
        </w:rPr>
        <w:t>5</w:t>
      </w:r>
    </w:p>
    <w:p w:rsidR="0037060C" w:rsidRPr="003C3D56" w:rsidRDefault="0037060C" w:rsidP="0037060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7060C" w:rsidRPr="00FA4E4E" w:rsidTr="00722DC1">
        <w:trPr>
          <w:trHeight w:val="1387"/>
        </w:trPr>
        <w:tc>
          <w:tcPr>
            <w:tcW w:w="9067" w:type="dxa"/>
            <w:shd w:val="clear" w:color="auto" w:fill="D9D9D9" w:themeFill="background1" w:themeFillShade="D9"/>
          </w:tcPr>
          <w:p w:rsidR="0037060C" w:rsidRPr="00FA4E4E" w:rsidRDefault="0037060C" w:rsidP="00914B59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 xml:space="preserve">WYKAZ OSÓB </w:t>
            </w:r>
          </w:p>
          <w:p w:rsidR="0037060C" w:rsidRPr="00FA4E4E" w:rsidRDefault="0037060C" w:rsidP="00914B59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FA4E4E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SKIEROWANYCH DO REALIZACJI ZAMÓWIENIA</w:t>
            </w:r>
          </w:p>
        </w:tc>
      </w:tr>
    </w:tbl>
    <w:p w:rsidR="0037060C" w:rsidRDefault="0037060C" w:rsidP="0037060C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Pr="00FA4E4E" w:rsidRDefault="0037060C" w:rsidP="0037060C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37060C" w:rsidRPr="00FA4E4E" w:rsidRDefault="0037060C" w:rsidP="0037060C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953AB9" w:rsidRDefault="00953AB9" w:rsidP="00953AB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B3428C" w:rsidRPr="009E1A68" w:rsidRDefault="00B3428C" w:rsidP="00B3428C">
      <w:pPr>
        <w:spacing w:after="0" w:line="240" w:lineRule="auto"/>
        <w:jc w:val="center"/>
        <w:rPr>
          <w:sz w:val="24"/>
          <w:szCs w:val="24"/>
        </w:rPr>
      </w:pPr>
    </w:p>
    <w:p w:rsidR="003713E9" w:rsidRPr="00FA4E4E" w:rsidRDefault="003713E9" w:rsidP="003713E9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>
        <w:rPr>
          <w:rFonts w:cstheme="minorHAnsi"/>
          <w:b/>
          <w:sz w:val="24"/>
          <w:szCs w:val="24"/>
          <w:lang w:eastAsia="pl-PL"/>
        </w:rPr>
        <w:t>283</w:t>
      </w:r>
      <w:r w:rsidRPr="00326B40">
        <w:rPr>
          <w:rFonts w:cstheme="minorHAnsi"/>
          <w:b/>
          <w:sz w:val="24"/>
          <w:szCs w:val="24"/>
          <w:lang w:eastAsia="pl-PL"/>
        </w:rPr>
        <w:t>/D</w:t>
      </w:r>
      <w:r>
        <w:rPr>
          <w:rFonts w:cstheme="minorHAnsi"/>
          <w:b/>
          <w:sz w:val="24"/>
          <w:szCs w:val="24"/>
          <w:lang w:eastAsia="pl-PL"/>
        </w:rPr>
        <w:t>MK</w:t>
      </w:r>
      <w:r w:rsidRPr="00326B40">
        <w:rPr>
          <w:rFonts w:cstheme="minorHAnsi"/>
          <w:b/>
          <w:sz w:val="24"/>
          <w:szCs w:val="24"/>
          <w:lang w:eastAsia="pl-PL"/>
        </w:rPr>
        <w:t>/</w:t>
      </w:r>
      <w:r>
        <w:rPr>
          <w:rFonts w:cstheme="minorHAnsi"/>
          <w:b/>
          <w:sz w:val="24"/>
          <w:szCs w:val="24"/>
          <w:lang w:eastAsia="pl-PL"/>
        </w:rPr>
        <w:t>US</w:t>
      </w:r>
      <w:r w:rsidRPr="00326B40">
        <w:rPr>
          <w:rFonts w:cstheme="minorHAnsi"/>
          <w:b/>
          <w:sz w:val="24"/>
          <w:szCs w:val="24"/>
          <w:lang w:eastAsia="pl-PL"/>
        </w:rPr>
        <w:t>/2017</w:t>
      </w:r>
    </w:p>
    <w:p w:rsidR="003713E9" w:rsidRPr="00FA4E4E" w:rsidRDefault="003713E9" w:rsidP="003713E9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3713E9" w:rsidRDefault="003713E9" w:rsidP="003713E9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3713E9" w:rsidRPr="00FA4E4E" w:rsidRDefault="003713E9" w:rsidP="003713E9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37060C" w:rsidRPr="00FA4E4E" w:rsidRDefault="0037060C" w:rsidP="0037060C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Default="0037060C" w:rsidP="00AA533F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</w:t>
      </w:r>
      <w:r w:rsidR="00AA533F">
        <w:rPr>
          <w:rFonts w:eastAsia="Times New Roman" w:cstheme="minorHAnsi"/>
          <w:kern w:val="1"/>
          <w:sz w:val="24"/>
          <w:szCs w:val="24"/>
          <w:lang w:eastAsia="pl-PL" w:bidi="hi-IN"/>
        </w:rPr>
        <w:t>dla realizacji zamówienia zapewnimy niżej wymienione osoby, spełniające wymagani</w:t>
      </w:r>
      <w:r w:rsidR="004210FF">
        <w:rPr>
          <w:rFonts w:eastAsia="Times New Roman" w:cstheme="minorHAnsi"/>
          <w:kern w:val="1"/>
          <w:sz w:val="24"/>
          <w:szCs w:val="24"/>
          <w:lang w:eastAsia="pl-PL" w:bidi="hi-IN"/>
        </w:rPr>
        <w:t>a</w:t>
      </w:r>
      <w:r w:rsidR="00AA533F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 określone w ogłoszeniu:</w:t>
      </w:r>
    </w:p>
    <w:p w:rsidR="00B3428C" w:rsidRPr="00FA4E4E" w:rsidRDefault="00B3428C" w:rsidP="00AA533F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37060C" w:rsidRDefault="00AA533F" w:rsidP="003713E9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Kierownik</w:t>
      </w:r>
      <w:r w:rsidR="003713E9">
        <w:rPr>
          <w:rFonts w:cstheme="minorHAnsi"/>
          <w:b/>
          <w:bCs/>
          <w:sz w:val="24"/>
          <w:szCs w:val="24"/>
        </w:rPr>
        <w:t xml:space="preserve"> Projektu</w:t>
      </w:r>
      <w:r w:rsidR="0037060C" w:rsidRPr="00FA4E4E">
        <w:rPr>
          <w:rFonts w:cstheme="minorHAnsi"/>
          <w:sz w:val="24"/>
          <w:szCs w:val="24"/>
        </w:rPr>
        <w:t xml:space="preserve"> – osoba ta </w:t>
      </w:r>
      <w:r w:rsidR="003713E9">
        <w:rPr>
          <w:rFonts w:cstheme="minorHAnsi"/>
          <w:sz w:val="24"/>
          <w:szCs w:val="24"/>
        </w:rPr>
        <w:t>posiada</w:t>
      </w:r>
      <w:r w:rsidR="0037060C" w:rsidRPr="00FA4E4E">
        <w:rPr>
          <w:rFonts w:cstheme="minorHAnsi"/>
          <w:sz w:val="24"/>
          <w:szCs w:val="24"/>
        </w:rPr>
        <w:t xml:space="preserve"> następujące kwalifikacje i doświadczenie:</w:t>
      </w:r>
    </w:p>
    <w:p w:rsidR="003713E9" w:rsidRPr="009E1A68" w:rsidRDefault="003713E9" w:rsidP="003713E9">
      <w:pPr>
        <w:pStyle w:val="Akapitzlist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wykształcenie wyższe;</w:t>
      </w:r>
    </w:p>
    <w:p w:rsidR="003713E9" w:rsidRPr="009E1A68" w:rsidRDefault="003713E9" w:rsidP="003713E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doświadczenie w realizacji minimum 3 kampanii promocyjnych o zasięgu minimum krajowym, w tym minimum 1 realizowanej w kanale online;</w:t>
      </w:r>
    </w:p>
    <w:p w:rsidR="003713E9" w:rsidRPr="003713E9" w:rsidRDefault="003713E9" w:rsidP="003713E9">
      <w:pPr>
        <w:pStyle w:val="Akapitzlist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9E1A68">
        <w:rPr>
          <w:sz w:val="24"/>
          <w:szCs w:val="24"/>
        </w:rPr>
        <w:t>minimum 2-letnie doświadczenie w zarządzaniu zespołem podejmującym aktywności z zakresu komunikacji marketingowej, realizowanej w imieniu klienta zewnętrznego.</w:t>
      </w:r>
    </w:p>
    <w:p w:rsidR="003713E9" w:rsidRDefault="003713E9" w:rsidP="003713E9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3713E9" w:rsidRPr="004C64C8" w:rsidTr="00031B08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3E9" w:rsidRPr="004C64C8" w:rsidRDefault="003713E9" w:rsidP="00031B08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3E9" w:rsidRPr="004C64C8" w:rsidRDefault="003713E9" w:rsidP="00031B08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3E9" w:rsidRPr="004C64C8" w:rsidRDefault="003713E9" w:rsidP="003713E9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3E9" w:rsidRPr="004C64C8" w:rsidRDefault="003713E9" w:rsidP="00031B08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3E9" w:rsidRPr="004C64C8" w:rsidRDefault="003713E9" w:rsidP="00031B08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3713E9" w:rsidRPr="004C64C8" w:rsidTr="00031B08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E9" w:rsidRPr="004C64C8" w:rsidRDefault="003713E9" w:rsidP="00031B08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E9" w:rsidRPr="004C64C8" w:rsidRDefault="003713E9" w:rsidP="00031B08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E9" w:rsidRPr="004C64C8" w:rsidRDefault="003713E9" w:rsidP="00031B08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E9" w:rsidRPr="004C64C8" w:rsidRDefault="003713E9" w:rsidP="00031B08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E9" w:rsidRPr="00FA4E4E" w:rsidRDefault="003713E9" w:rsidP="00031B08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13E9" w:rsidRPr="004C64C8" w:rsidRDefault="003713E9" w:rsidP="00031B08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3713E9" w:rsidRPr="003713E9" w:rsidRDefault="003713E9" w:rsidP="003713E9">
      <w:pPr>
        <w:pStyle w:val="Akapitzlist"/>
        <w:spacing w:after="0" w:line="240" w:lineRule="auto"/>
        <w:rPr>
          <w:b/>
          <w:sz w:val="24"/>
          <w:szCs w:val="24"/>
          <w:u w:val="single"/>
        </w:rPr>
      </w:pPr>
    </w:p>
    <w:p w:rsidR="003713E9" w:rsidRPr="003713E9" w:rsidRDefault="003713E9" w:rsidP="003713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………….</w:t>
      </w:r>
      <w:r w:rsidRPr="003713E9">
        <w:rPr>
          <w:b/>
          <w:sz w:val="24"/>
          <w:szCs w:val="24"/>
        </w:rPr>
        <w:t xml:space="preserve"> </w:t>
      </w:r>
      <w:r w:rsidR="00B3428C">
        <w:rPr>
          <w:b/>
          <w:sz w:val="24"/>
          <w:szCs w:val="24"/>
        </w:rPr>
        <w:t>o</w:t>
      </w:r>
      <w:r w:rsidRPr="003713E9">
        <w:rPr>
          <w:b/>
          <w:sz w:val="24"/>
          <w:szCs w:val="24"/>
        </w:rPr>
        <w:t>soby</w:t>
      </w:r>
      <w:r w:rsidR="00B3428C">
        <w:rPr>
          <w:b/>
          <w:sz w:val="24"/>
          <w:szCs w:val="24"/>
        </w:rPr>
        <w:t>/osób</w:t>
      </w:r>
      <w:r w:rsidRPr="003713E9">
        <w:rPr>
          <w:sz w:val="24"/>
          <w:szCs w:val="24"/>
        </w:rPr>
        <w:t xml:space="preserve"> posiadające doświadczenie w realizacji minimum 3 kampanii promocyjnych o zasięgu minimum krajowym, w tym minimum</w:t>
      </w:r>
      <w:r>
        <w:rPr>
          <w:sz w:val="24"/>
          <w:szCs w:val="24"/>
        </w:rPr>
        <w:t xml:space="preserve"> 1 realizowanej w kanale online:</w:t>
      </w:r>
    </w:p>
    <w:p w:rsidR="003713E9" w:rsidRDefault="003713E9" w:rsidP="003713E9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37060C" w:rsidRPr="004C64C8" w:rsidTr="00056DBF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lastRenderedPageBreak/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B3428C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0C" w:rsidRPr="004C64C8" w:rsidRDefault="0037060C" w:rsidP="00056DB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37060C" w:rsidRPr="004C64C8" w:rsidTr="00056DBF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37060C" w:rsidRPr="004C64C8" w:rsidTr="00056DBF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37060C" w:rsidRPr="004C64C8" w:rsidTr="00056DBF">
        <w:trPr>
          <w:trHeight w:val="1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4C64C8" w:rsidRDefault="0037060C" w:rsidP="00056DB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C" w:rsidRPr="00FA4E4E" w:rsidRDefault="0037060C" w:rsidP="00056DB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37060C" w:rsidRPr="004C64C8" w:rsidRDefault="0037060C" w:rsidP="00056DB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37060C" w:rsidRDefault="0037060C" w:rsidP="0037060C">
      <w:pPr>
        <w:jc w:val="both"/>
        <w:rPr>
          <w:rFonts w:cstheme="minorHAnsi"/>
          <w:sz w:val="24"/>
          <w:szCs w:val="24"/>
        </w:rPr>
      </w:pPr>
    </w:p>
    <w:p w:rsidR="0037060C" w:rsidRPr="00B3428C" w:rsidRDefault="0037060C" w:rsidP="0037060C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3428C">
        <w:rPr>
          <w:rFonts w:asciiTheme="minorHAnsi" w:hAnsiTheme="minorHAnsi" w:cstheme="minorHAnsi"/>
          <w:bCs/>
          <w:sz w:val="24"/>
          <w:szCs w:val="24"/>
        </w:rPr>
        <w:t xml:space="preserve">UWAGA: </w:t>
      </w:r>
    </w:p>
    <w:p w:rsidR="0037060C" w:rsidRPr="00B3428C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Wykonawca ma obowiązek zapewnić realizację Zamówienia przez wskazane w ofercie osoby </w:t>
      </w:r>
      <w:r w:rsidR="00974694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B3428C">
        <w:rPr>
          <w:rFonts w:asciiTheme="minorHAnsi" w:hAnsiTheme="minorHAnsi" w:cstheme="minorHAnsi"/>
          <w:sz w:val="24"/>
          <w:szCs w:val="24"/>
        </w:rPr>
        <w:t>(w Wykazie osób). W przypadku zaistnienia, w toku realizacji Zamówienia, okoliczności wymuszających konieczność zmiany którejkolwiek z osób wskazanych w Wykazie, Wykonawca ma obowiązek zapewnić na każde stanowisko osobę posiadającą co najmniej takie same kompetencje, wykształcenie i doświadczenie jak osoba wskazana na to stanowisko w ofercie. Zmiana osób wskazanych w ofercie dokonywana jest na zasadach określonych w Umowie.</w:t>
      </w:r>
    </w:p>
    <w:p w:rsidR="0037060C" w:rsidRPr="00B3428C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37060C" w:rsidRPr="00B3428C" w:rsidRDefault="0037060C" w:rsidP="0037060C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sz w:val="24"/>
          <w:szCs w:val="24"/>
        </w:rPr>
      </w:pPr>
      <w:r w:rsidRPr="00B3428C">
        <w:rPr>
          <w:rFonts w:asciiTheme="minorHAnsi" w:hAnsiTheme="minorHAnsi" w:cstheme="minorHAnsi"/>
          <w:sz w:val="24"/>
          <w:szCs w:val="24"/>
        </w:rPr>
        <w:t xml:space="preserve">Wymieniony powyżej skład zespołu realizującego </w:t>
      </w:r>
      <w:r w:rsidR="003713E9" w:rsidRPr="00B3428C">
        <w:rPr>
          <w:rFonts w:asciiTheme="minorHAnsi" w:hAnsiTheme="minorHAnsi" w:cstheme="minorHAnsi"/>
          <w:sz w:val="24"/>
          <w:szCs w:val="24"/>
        </w:rPr>
        <w:t>usługi</w:t>
      </w:r>
      <w:r w:rsidRPr="00B3428C">
        <w:rPr>
          <w:rFonts w:asciiTheme="minorHAnsi" w:hAnsiTheme="minorHAnsi" w:cstheme="minorHAnsi"/>
          <w:sz w:val="24"/>
          <w:szCs w:val="24"/>
        </w:rPr>
        <w:t xml:space="preserve"> należy traktować jako minimalne wymaganie Zamawiającego. </w:t>
      </w:r>
    </w:p>
    <w:p w:rsidR="0037060C" w:rsidRPr="00FA4E4E" w:rsidRDefault="0037060C" w:rsidP="0037060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8"/>
          <w:szCs w:val="28"/>
          <w:lang w:eastAsia="hi-IN" w:bidi="hi-IN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spacing w:after="0" w:line="240" w:lineRule="auto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37060C" w:rsidRPr="00FA4E4E" w:rsidRDefault="0037060C" w:rsidP="0037060C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37060C" w:rsidRPr="00A45D0E" w:rsidRDefault="0037060C" w:rsidP="0037060C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37060C" w:rsidRPr="00A45D0E" w:rsidRDefault="0037060C" w:rsidP="0037060C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37060C" w:rsidRPr="00FA4E4E" w:rsidRDefault="0037060C" w:rsidP="0037060C">
      <w:pPr>
        <w:rPr>
          <w:rFonts w:cstheme="minorHAnsi"/>
          <w:sz w:val="20"/>
        </w:rPr>
      </w:pPr>
    </w:p>
    <w:p w:rsidR="0037060C" w:rsidRPr="00FA4E4E" w:rsidRDefault="0037060C" w:rsidP="0037060C">
      <w:pPr>
        <w:rPr>
          <w:rFonts w:cstheme="minorHAnsi"/>
          <w:sz w:val="20"/>
        </w:rPr>
      </w:pPr>
      <w:r w:rsidRPr="00FA4E4E">
        <w:rPr>
          <w:rFonts w:cstheme="minorHAnsi"/>
          <w:sz w:val="20"/>
        </w:rPr>
        <w:t>* niepotrzebne skreślić</w:t>
      </w:r>
    </w:p>
    <w:p w:rsidR="006257A2" w:rsidRPr="00FA4E4E" w:rsidRDefault="006257A2">
      <w:pPr>
        <w:rPr>
          <w:rFonts w:eastAsia="Calibri" w:cstheme="minorHAnsi"/>
          <w:b/>
          <w:sz w:val="24"/>
          <w:szCs w:val="24"/>
          <w:lang w:eastAsia="pl-PL"/>
        </w:rPr>
      </w:pPr>
    </w:p>
    <w:sectPr w:rsidR="006257A2" w:rsidRPr="00FA4E4E" w:rsidSect="00914B59">
      <w:footerReference w:type="default" r:id="rId7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DA" w:rsidRDefault="00292EDA" w:rsidP="004C64C8">
      <w:pPr>
        <w:spacing w:after="0" w:line="240" w:lineRule="auto"/>
      </w:pPr>
      <w:r>
        <w:separator/>
      </w:r>
    </w:p>
  </w:endnote>
  <w:endnote w:type="continuationSeparator" w:id="0">
    <w:p w:rsidR="00292EDA" w:rsidRDefault="00292EDA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914B59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E58FBAA" wp14:editId="16BB9BDA">
              <wp:extent cx="5391150" cy="415636"/>
              <wp:effectExtent l="0" t="0" r="0" b="0"/>
              <wp:docPr id="103" name="Obraz 103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wor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2569"/>
                      <a:stretch/>
                    </pic:blipFill>
                    <pic:spPr bwMode="auto">
                      <a:xfrm>
                        <a:off x="0" y="0"/>
                        <a:ext cx="5391150" cy="415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4C6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9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DA" w:rsidRDefault="00292EDA" w:rsidP="004C64C8">
      <w:pPr>
        <w:spacing w:after="0" w:line="240" w:lineRule="auto"/>
      </w:pPr>
      <w:r>
        <w:separator/>
      </w:r>
    </w:p>
  </w:footnote>
  <w:footnote w:type="continuationSeparator" w:id="0">
    <w:p w:rsidR="00292EDA" w:rsidRDefault="00292EDA" w:rsidP="004C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F0FA4"/>
    <w:rsid w:val="00180D4A"/>
    <w:rsid w:val="0028707A"/>
    <w:rsid w:val="00292EDA"/>
    <w:rsid w:val="00326B40"/>
    <w:rsid w:val="0037060C"/>
    <w:rsid w:val="003713E9"/>
    <w:rsid w:val="00374DCC"/>
    <w:rsid w:val="003C3D56"/>
    <w:rsid w:val="004210FF"/>
    <w:rsid w:val="0044065A"/>
    <w:rsid w:val="00445F05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722DC1"/>
    <w:rsid w:val="0079611F"/>
    <w:rsid w:val="0079662A"/>
    <w:rsid w:val="00796A2F"/>
    <w:rsid w:val="007C3EB5"/>
    <w:rsid w:val="007F43CA"/>
    <w:rsid w:val="008B490A"/>
    <w:rsid w:val="008D0C55"/>
    <w:rsid w:val="00914B59"/>
    <w:rsid w:val="00953AB9"/>
    <w:rsid w:val="00960F65"/>
    <w:rsid w:val="00974694"/>
    <w:rsid w:val="009D3DBE"/>
    <w:rsid w:val="00A142B9"/>
    <w:rsid w:val="00A45D0E"/>
    <w:rsid w:val="00A709EE"/>
    <w:rsid w:val="00AA533F"/>
    <w:rsid w:val="00AB31F2"/>
    <w:rsid w:val="00B3428C"/>
    <w:rsid w:val="00B81529"/>
    <w:rsid w:val="00C62CC9"/>
    <w:rsid w:val="00C8252E"/>
    <w:rsid w:val="00C97C16"/>
    <w:rsid w:val="00CD64D2"/>
    <w:rsid w:val="00CF5498"/>
    <w:rsid w:val="00D212B0"/>
    <w:rsid w:val="00D72990"/>
    <w:rsid w:val="00DC1698"/>
    <w:rsid w:val="00DE7B4D"/>
    <w:rsid w:val="00EA2764"/>
    <w:rsid w:val="00F837F3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mdebczynskazachacz</cp:lastModifiedBy>
  <cp:revision>9</cp:revision>
  <cp:lastPrinted>2017-07-05T06:51:00Z</cp:lastPrinted>
  <dcterms:created xsi:type="dcterms:W3CDTF">2017-06-23T05:59:00Z</dcterms:created>
  <dcterms:modified xsi:type="dcterms:W3CDTF">2017-07-05T10:00:00Z</dcterms:modified>
</cp:coreProperties>
</file>