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0" w:rsidRPr="004C79F8" w:rsidRDefault="009A002B" w:rsidP="00CD575B">
      <w:pPr>
        <w:ind w:left="-284"/>
        <w:jc w:val="right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Załącznik nr 3 do SIWZ</w:t>
      </w:r>
    </w:p>
    <w:p w:rsidR="00B273F0" w:rsidRPr="004C79F8" w:rsidRDefault="00B273F0" w:rsidP="00CD575B">
      <w:pPr>
        <w:rPr>
          <w:rFonts w:asciiTheme="minorHAnsi" w:hAnsiTheme="minorHAnsi" w:cstheme="minorHAnsi"/>
        </w:rPr>
      </w:pPr>
    </w:p>
    <w:p w:rsidR="00B273F0" w:rsidRPr="004C79F8" w:rsidRDefault="00B273F0" w:rsidP="00CD575B">
      <w:pPr>
        <w:tabs>
          <w:tab w:val="left" w:pos="2534"/>
        </w:tabs>
        <w:ind w:right="-2"/>
        <w:jc w:val="center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FORMULARZ OFERTY</w:t>
      </w:r>
    </w:p>
    <w:p w:rsidR="00B273F0" w:rsidRPr="004C79F8" w:rsidRDefault="00B273F0" w:rsidP="00CD575B">
      <w:pPr>
        <w:tabs>
          <w:tab w:val="left" w:pos="2534"/>
        </w:tabs>
        <w:ind w:right="-2"/>
        <w:jc w:val="both"/>
        <w:rPr>
          <w:rFonts w:asciiTheme="minorHAnsi" w:hAnsiTheme="minorHAnsi" w:cstheme="minorHAnsi"/>
          <w:b/>
        </w:rPr>
      </w:pPr>
    </w:p>
    <w:p w:rsidR="00B273F0" w:rsidRPr="004C79F8" w:rsidRDefault="00B273F0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Oferta na wykonanie zamówienia pn.:</w:t>
      </w:r>
    </w:p>
    <w:p w:rsidR="001A15DF" w:rsidRPr="004C79F8" w:rsidRDefault="001A15DF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</w:p>
    <w:p w:rsidR="001A15DF" w:rsidRPr="004C79F8" w:rsidRDefault="001A15DF" w:rsidP="001A15DF">
      <w:pPr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4C79F8">
        <w:rPr>
          <w:rFonts w:asciiTheme="minorHAnsi" w:eastAsia="Times New Roman" w:hAnsiTheme="minorHAnsi" w:cstheme="minorHAnsi"/>
          <w:b/>
          <w:color w:val="000000"/>
          <w:lang w:eastAsia="pl-PL"/>
        </w:rPr>
        <w:t>„Roboty budowlane związane z usunięciem usterek oraz  przygotowaniem obiektów do aranżacji i wyposażenia kompleksu EC1 Zachód "EC1 Łódź - Miasto Kultury" w Łodzi przy ul. Targowej 1/3”</w:t>
      </w:r>
    </w:p>
    <w:p w:rsidR="001A15DF" w:rsidRPr="004C79F8" w:rsidRDefault="001A15DF" w:rsidP="001A15DF">
      <w:pPr>
        <w:ind w:right="-284"/>
        <w:jc w:val="both"/>
        <w:rPr>
          <w:rFonts w:asciiTheme="minorHAnsi" w:hAnsiTheme="minorHAnsi" w:cstheme="minorHAnsi"/>
        </w:rPr>
      </w:pPr>
    </w:p>
    <w:p w:rsidR="001A15DF" w:rsidRPr="004C79F8" w:rsidRDefault="001A15DF" w:rsidP="001A15DF">
      <w:pPr>
        <w:ind w:right="-284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Znak sprawy: 223/DINW/PN/2017</w:t>
      </w:r>
    </w:p>
    <w:p w:rsidR="001A15DF" w:rsidRPr="004C79F8" w:rsidRDefault="001A15DF" w:rsidP="00BF6BED">
      <w:pPr>
        <w:ind w:right="-284"/>
        <w:rPr>
          <w:rFonts w:asciiTheme="minorHAnsi" w:hAnsiTheme="minorHAnsi" w:cstheme="minorHAnsi"/>
          <w:b/>
        </w:rPr>
      </w:pPr>
    </w:p>
    <w:p w:rsidR="00B273F0" w:rsidRPr="004C79F8" w:rsidRDefault="00B273F0" w:rsidP="001A15DF">
      <w:pPr>
        <w:ind w:right="-284"/>
        <w:rPr>
          <w:rFonts w:asciiTheme="minorHAnsi" w:hAnsiTheme="minorHAnsi" w:cstheme="minorHAnsi"/>
          <w:b/>
          <w:u w:val="single"/>
        </w:rPr>
      </w:pPr>
      <w:r w:rsidRPr="004C79F8">
        <w:rPr>
          <w:rFonts w:asciiTheme="minorHAnsi" w:hAnsiTheme="minorHAnsi" w:cstheme="minorHAnsi"/>
          <w:b/>
          <w:u w:val="single"/>
        </w:rPr>
        <w:t>Zamawiający:</w:t>
      </w:r>
    </w:p>
    <w:p w:rsidR="00B273F0" w:rsidRPr="004C79F8" w:rsidRDefault="00B273F0" w:rsidP="00CD575B">
      <w:pPr>
        <w:keepNext/>
        <w:ind w:right="-284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„EC1 Łódź</w:t>
      </w:r>
      <w:r w:rsidR="006827B6" w:rsidRPr="004C79F8">
        <w:rPr>
          <w:rFonts w:asciiTheme="minorHAnsi" w:hAnsiTheme="minorHAnsi" w:cstheme="minorHAnsi"/>
          <w:b/>
        </w:rPr>
        <w:t xml:space="preserve"> -</w:t>
      </w:r>
      <w:r w:rsidRPr="004C79F8">
        <w:rPr>
          <w:rFonts w:asciiTheme="minorHAnsi" w:hAnsiTheme="minorHAnsi" w:cstheme="minorHAnsi"/>
          <w:b/>
        </w:rPr>
        <w:t xml:space="preserve"> Miasto Kultury” w Łodzi</w:t>
      </w:r>
    </w:p>
    <w:p w:rsidR="00B273F0" w:rsidRPr="004C79F8" w:rsidRDefault="00B273F0" w:rsidP="00CD575B">
      <w:pPr>
        <w:tabs>
          <w:tab w:val="left" w:pos="2534"/>
        </w:tabs>
        <w:ind w:right="-284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ul. Targowa 1/3, 90-022 Łódź</w:t>
      </w:r>
    </w:p>
    <w:p w:rsidR="00B273F0" w:rsidRPr="004C79F8" w:rsidRDefault="00B273F0" w:rsidP="00CD575B">
      <w:pPr>
        <w:tabs>
          <w:tab w:val="left" w:pos="2534"/>
        </w:tabs>
        <w:ind w:right="-284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4C79F8" w:rsidRDefault="00B273F0" w:rsidP="00B273F0">
      <w:pPr>
        <w:spacing w:line="276" w:lineRule="auto"/>
        <w:ind w:left="480" w:right="-284" w:hanging="480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273F0" w:rsidRPr="004C79F8" w:rsidTr="00B558F1">
        <w:trPr>
          <w:trHeight w:val="242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Nazwa i adres Wykonawcy (Wykonawców składających wspólną ofertę)*</w:t>
            </w:r>
          </w:p>
        </w:tc>
      </w:tr>
      <w:tr w:rsidR="00B273F0" w:rsidRPr="004C79F8" w:rsidTr="00B558F1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B558F1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B558F1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4C79F8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B273F0" w:rsidRPr="004C79F8" w:rsidRDefault="00B273F0" w:rsidP="00CD575B">
      <w:pPr>
        <w:ind w:left="480" w:right="-2" w:hanging="480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4C79F8" w:rsidRDefault="00B273F0" w:rsidP="00B273F0">
      <w:pPr>
        <w:spacing w:line="276" w:lineRule="auto"/>
        <w:ind w:left="480" w:right="-2" w:hanging="480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273F0" w:rsidRPr="004C79F8" w:rsidTr="00B558F1">
        <w:trPr>
          <w:trHeight w:val="123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B558F1">
        <w:trPr>
          <w:trHeight w:val="70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4C79F8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256604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B273F0" w:rsidRPr="004C79F8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4C79F8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</w:tbl>
    <w:p w:rsidR="00B273F0" w:rsidRPr="004C79F8" w:rsidRDefault="00B273F0" w:rsidP="00CD575B">
      <w:pPr>
        <w:ind w:right="-2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4C79F8" w:rsidRDefault="00B273F0" w:rsidP="00CD575B">
      <w:pPr>
        <w:ind w:left="480" w:right="-284" w:hanging="480"/>
        <w:jc w:val="both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3. Deklaracja Wykonawcy:</w:t>
      </w:r>
    </w:p>
    <w:p w:rsidR="00B273F0" w:rsidRPr="004C79F8" w:rsidRDefault="00B273F0" w:rsidP="00CD575B">
      <w:pPr>
        <w:ind w:right="-284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My, niżej podpisani, niniejszym oświadczamy, co następuje:</w:t>
      </w: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1) Zapoznaliśmy się i w pełni oraz bez żadnych zastrzeżeń akceptujemy treść Specyfikacji Istotnych Warunków Zamówienia, zwanej w dalszej treści SIWZ, wraz z załącznikami, wyjaśnieniami i zmianami.</w:t>
      </w: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2) W pełni i bez żadnych zastrzeżeń akceptujemy warunki umowy na wykonanie zamówienia zapisane w SIWZ (</w:t>
      </w:r>
      <w:r w:rsidR="006827B6" w:rsidRPr="004C79F8">
        <w:rPr>
          <w:rFonts w:asciiTheme="minorHAnsi" w:hAnsiTheme="minorHAnsi" w:cstheme="minorHAnsi"/>
        </w:rPr>
        <w:t>Wzór umowy</w:t>
      </w:r>
      <w:r w:rsidRPr="004C79F8">
        <w:rPr>
          <w:rFonts w:asciiTheme="minorHAnsi" w:hAnsiTheme="minorHAnsi" w:cstheme="minorHAnsi"/>
        </w:rPr>
        <w:t>).</w:t>
      </w: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3) Zapoznaliśmy się z warunkami realizacji oraz zdobyliśmy wszelkie informacje konieczne do właściwego przygotowania niniejszej oferty.</w:t>
      </w: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 xml:space="preserve">4) Pozostajemy związani ofertą przez okres </w:t>
      </w:r>
      <w:r w:rsidR="006827B6" w:rsidRPr="004C79F8">
        <w:rPr>
          <w:rFonts w:asciiTheme="minorHAnsi" w:hAnsiTheme="minorHAnsi" w:cstheme="minorHAnsi"/>
        </w:rPr>
        <w:t>3</w:t>
      </w:r>
      <w:r w:rsidRPr="004C79F8">
        <w:rPr>
          <w:rFonts w:asciiTheme="minorHAnsi" w:hAnsiTheme="minorHAnsi" w:cstheme="minorHAnsi"/>
        </w:rPr>
        <w:t>0 dni liczonych od dnia składania ofert.</w:t>
      </w:r>
    </w:p>
    <w:p w:rsidR="00CD575B" w:rsidRPr="004C79F8" w:rsidRDefault="00B273F0" w:rsidP="00CD575B">
      <w:pPr>
        <w:ind w:left="142" w:right="-284" w:hanging="142"/>
        <w:jc w:val="both"/>
        <w:rPr>
          <w:rFonts w:asciiTheme="minorHAnsi" w:eastAsia="Calibri" w:hAnsiTheme="minorHAnsi" w:cstheme="minorHAnsi"/>
          <w:lang w:eastAsia="pl-PL"/>
        </w:rPr>
      </w:pPr>
      <w:r w:rsidRPr="004C79F8">
        <w:rPr>
          <w:rFonts w:asciiTheme="minorHAnsi" w:eastAsia="Calibri" w:hAnsiTheme="minorHAnsi" w:cstheme="minorHAnsi"/>
          <w:lang w:eastAsia="pl-PL"/>
        </w:rPr>
        <w:t xml:space="preserve">5) </w:t>
      </w:r>
      <w:r w:rsidR="00CD575B" w:rsidRPr="004C79F8">
        <w:rPr>
          <w:rFonts w:asciiTheme="minorHAnsi" w:eastAsia="Calibri" w:hAnsiTheme="minorHAnsi" w:cstheme="minorHAnsi"/>
          <w:lang w:eastAsia="pl-PL"/>
        </w:rPr>
        <w:t>Oferujemy termin płatności 30 dni.</w:t>
      </w:r>
    </w:p>
    <w:p w:rsidR="006827B6" w:rsidRPr="004C79F8" w:rsidRDefault="00CD575B" w:rsidP="00CD575B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4C79F8">
        <w:rPr>
          <w:rFonts w:asciiTheme="minorHAnsi" w:eastAsia="Calibri" w:hAnsiTheme="minorHAnsi" w:cstheme="minorHAnsi"/>
          <w:lang w:eastAsia="pl-PL"/>
        </w:rPr>
        <w:lastRenderedPageBreak/>
        <w:t xml:space="preserve">6) </w:t>
      </w:r>
      <w:r w:rsidR="006827B6" w:rsidRPr="004C79F8">
        <w:rPr>
          <w:rFonts w:asciiTheme="minorHAnsi" w:eastAsia="Times New Roman" w:hAnsiTheme="minorHAnsi" w:cstheme="minorHAnsi"/>
        </w:rPr>
        <w:t xml:space="preserve">Oferujemy wykonanie przedmiotu </w:t>
      </w:r>
      <w:r w:rsidR="006827B6" w:rsidRPr="004C79F8">
        <w:rPr>
          <w:rFonts w:asciiTheme="minorHAnsi" w:eastAsia="Times New Roman" w:hAnsiTheme="minorHAnsi" w:cstheme="minorHAnsi"/>
          <w:b/>
          <w:u w:val="single"/>
        </w:rPr>
        <w:t>zamówienia</w:t>
      </w:r>
      <w:r w:rsidR="00BF6BED" w:rsidRPr="004C79F8">
        <w:rPr>
          <w:rFonts w:asciiTheme="minorHAnsi" w:eastAsia="Times New Roman" w:hAnsiTheme="minorHAnsi" w:cstheme="minorHAnsi"/>
          <w:b/>
          <w:u w:val="single"/>
        </w:rPr>
        <w:t>:</w:t>
      </w:r>
    </w:p>
    <w:p w:rsidR="001A15DF" w:rsidRPr="004C79F8" w:rsidRDefault="001A15DF" w:rsidP="003D3742">
      <w:pPr>
        <w:pStyle w:val="Akapitzlist2"/>
        <w:tabs>
          <w:tab w:val="left" w:pos="-2160"/>
        </w:tabs>
        <w:spacing w:after="0" w:line="240" w:lineRule="auto"/>
        <w:ind w:left="0" w:right="-283"/>
        <w:jc w:val="both"/>
        <w:rPr>
          <w:rFonts w:asciiTheme="minorHAnsi" w:eastAsia="SimSun" w:hAnsiTheme="minorHAnsi" w:cstheme="minorHAnsi"/>
          <w:sz w:val="24"/>
          <w:szCs w:val="24"/>
          <w:lang w:eastAsia="hi-IN" w:bidi="hi-IN"/>
        </w:rPr>
      </w:pPr>
    </w:p>
    <w:p w:rsidR="006827B6" w:rsidRPr="004C79F8" w:rsidRDefault="006827B6" w:rsidP="003D3742">
      <w:pPr>
        <w:pStyle w:val="Akapitzlist2"/>
        <w:tabs>
          <w:tab w:val="left" w:pos="-2160"/>
        </w:tabs>
        <w:spacing w:after="0" w:line="240" w:lineRule="auto"/>
        <w:ind w:left="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C79F8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</w:t>
      </w:r>
      <w:r w:rsidR="00EF1004" w:rsidRPr="004C79F8">
        <w:rPr>
          <w:rFonts w:asciiTheme="minorHAnsi" w:eastAsia="Times New Roman" w:hAnsiTheme="minorHAnsi" w:cstheme="minorHAnsi"/>
          <w:b/>
          <w:sz w:val="24"/>
          <w:szCs w:val="24"/>
        </w:rPr>
        <w:t>ą</w:t>
      </w:r>
      <w:r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 wykonanie całego zakresu zamówienia wyrażającą się w</w:t>
      </w:r>
      <w:r w:rsidR="00CD575B" w:rsidRPr="004C79F8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4C79F8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6827B6" w:rsidRPr="004C79F8" w:rsidRDefault="006827B6" w:rsidP="00CD575B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4C79F8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6827B6" w:rsidRPr="004C79F8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4C79F8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4C79F8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CE6425" w:rsidRPr="004C79F8" w:rsidRDefault="00CE6425" w:rsidP="00CD575B">
      <w:pPr>
        <w:jc w:val="both"/>
        <w:rPr>
          <w:rFonts w:asciiTheme="minorHAnsi" w:eastAsia="Times New Roman" w:hAnsiTheme="minorHAnsi" w:cstheme="minorHAnsi"/>
          <w:i/>
        </w:rPr>
      </w:pPr>
    </w:p>
    <w:p w:rsidR="00CE6425" w:rsidRPr="004C79F8" w:rsidRDefault="00EF1004" w:rsidP="00CD575B">
      <w:pPr>
        <w:ind w:left="426"/>
        <w:jc w:val="both"/>
        <w:rPr>
          <w:rFonts w:asciiTheme="minorHAnsi" w:eastAsia="Times New Roman" w:hAnsiTheme="minorHAnsi" w:cstheme="minorHAnsi"/>
          <w:b/>
        </w:rPr>
      </w:pPr>
      <w:r w:rsidRPr="004C79F8">
        <w:rPr>
          <w:rFonts w:asciiTheme="minorHAnsi" w:eastAsia="Times New Roman" w:hAnsiTheme="minorHAnsi" w:cstheme="minorHAnsi"/>
          <w:b/>
        </w:rPr>
        <w:t xml:space="preserve"> w </w:t>
      </w:r>
      <w:r w:rsidR="00CE6425" w:rsidRPr="004C79F8">
        <w:rPr>
          <w:rFonts w:asciiTheme="minorHAnsi" w:eastAsia="Times New Roman" w:hAnsiTheme="minorHAnsi" w:cstheme="minorHAnsi"/>
          <w:b/>
        </w:rPr>
        <w:t>tym</w:t>
      </w:r>
      <w:r w:rsidR="006772C1" w:rsidRPr="004C79F8">
        <w:rPr>
          <w:rFonts w:asciiTheme="minorHAnsi" w:eastAsia="Times New Roman" w:hAnsiTheme="minorHAnsi" w:cstheme="minorHAnsi"/>
          <w:b/>
        </w:rPr>
        <w:t>:</w:t>
      </w:r>
    </w:p>
    <w:p w:rsidR="006827B6" w:rsidRPr="004C79F8" w:rsidRDefault="00CE6425" w:rsidP="00383E65">
      <w:pPr>
        <w:pStyle w:val="Akapitzlist2"/>
        <w:numPr>
          <w:ilvl w:val="0"/>
          <w:numId w:val="4"/>
        </w:numPr>
        <w:tabs>
          <w:tab w:val="left" w:pos="-2160"/>
        </w:tabs>
        <w:spacing w:after="0" w:line="240" w:lineRule="auto"/>
        <w:ind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6827B6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</w:t>
      </w:r>
      <w:r w:rsidR="001A15DF" w:rsidRPr="004C79F8">
        <w:rPr>
          <w:rFonts w:asciiTheme="minorHAnsi" w:hAnsiTheme="minorHAnsi" w:cstheme="minorHAnsi"/>
          <w:b/>
          <w:sz w:val="24"/>
          <w:szCs w:val="24"/>
        </w:rPr>
        <w:t xml:space="preserve">Zadania 1 </w:t>
      </w:r>
      <w:r w:rsidR="00541DEC" w:rsidRPr="004C79F8">
        <w:rPr>
          <w:rFonts w:asciiTheme="minorHAnsi" w:hAnsiTheme="minorHAnsi" w:cstheme="minorHAnsi"/>
          <w:b/>
          <w:sz w:val="24"/>
          <w:szCs w:val="24"/>
        </w:rPr>
        <w:t>–</w:t>
      </w:r>
      <w:r w:rsidR="00A76BA8" w:rsidRPr="004C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1DEC" w:rsidRPr="004C79F8">
        <w:rPr>
          <w:rFonts w:asciiTheme="minorHAnsi" w:hAnsiTheme="minorHAnsi" w:cstheme="minorHAnsi"/>
          <w:b/>
          <w:sz w:val="24"/>
          <w:szCs w:val="24"/>
        </w:rPr>
        <w:t xml:space="preserve">Usunięcie usterek - </w:t>
      </w:r>
      <w:r w:rsidRPr="004C79F8">
        <w:rPr>
          <w:rFonts w:asciiTheme="minorHAnsi" w:eastAsia="Times New Roman" w:hAnsiTheme="minorHAnsi" w:cstheme="minorHAnsi"/>
          <w:b/>
          <w:sz w:val="24"/>
          <w:szCs w:val="24"/>
        </w:rPr>
        <w:t>wyraża</w:t>
      </w:r>
      <w:r w:rsidR="006827B6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 się w kwocie:</w:t>
      </w:r>
    </w:p>
    <w:p w:rsidR="006827B6" w:rsidRPr="004C79F8" w:rsidRDefault="006827B6" w:rsidP="00CD575B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4C79F8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6827B6" w:rsidRPr="004C79F8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4C79F8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4C79F8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F79CA" w:rsidRPr="004C79F8" w:rsidRDefault="00FF79CA" w:rsidP="00CD575B">
      <w:pPr>
        <w:jc w:val="both"/>
        <w:rPr>
          <w:rFonts w:asciiTheme="minorHAnsi" w:eastAsia="Times New Roman" w:hAnsiTheme="minorHAnsi" w:cstheme="minorHAnsi"/>
        </w:rPr>
      </w:pPr>
    </w:p>
    <w:p w:rsidR="00CD575B" w:rsidRPr="004C79F8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FF79CA" w:rsidRPr="004C79F8" w:rsidRDefault="00FF79CA" w:rsidP="00CD575B">
      <w:pPr>
        <w:pStyle w:val="Tekstpodstawowywcity"/>
        <w:spacing w:after="0"/>
        <w:ind w:left="0" w:right="-284"/>
        <w:jc w:val="both"/>
        <w:rPr>
          <w:rFonts w:asciiTheme="minorHAnsi" w:hAnsiTheme="minorHAnsi" w:cstheme="minorHAnsi"/>
          <w:szCs w:val="24"/>
        </w:rPr>
      </w:pPr>
    </w:p>
    <w:p w:rsidR="00FF79CA" w:rsidRPr="004C79F8" w:rsidRDefault="003D3742" w:rsidP="00FF79CA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79F8">
        <w:rPr>
          <w:rFonts w:asciiTheme="minorHAnsi" w:hAnsiTheme="minorHAnsi" w:cstheme="minorHAnsi"/>
          <w:b/>
          <w:sz w:val="24"/>
          <w:szCs w:val="24"/>
        </w:rPr>
        <w:t>b)</w:t>
      </w:r>
      <w:r w:rsidR="00FF79CA" w:rsidRPr="004C79F8">
        <w:rPr>
          <w:rFonts w:asciiTheme="minorHAnsi" w:hAnsiTheme="minorHAnsi" w:cstheme="minorHAnsi"/>
          <w:sz w:val="24"/>
          <w:szCs w:val="24"/>
        </w:rPr>
        <w:t xml:space="preserve"> </w:t>
      </w:r>
      <w:r w:rsidR="00FF79CA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1A15DF" w:rsidRPr="004C79F8"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 w:rsidR="00FE0E73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ykonanie </w:t>
      </w:r>
      <w:r w:rsidR="001A15DF" w:rsidRPr="004C79F8">
        <w:rPr>
          <w:rFonts w:asciiTheme="minorHAnsi" w:eastAsia="Times New Roman" w:hAnsiTheme="minorHAnsi" w:cstheme="minorHAnsi"/>
          <w:b/>
          <w:sz w:val="24"/>
          <w:szCs w:val="24"/>
        </w:rPr>
        <w:t>Zadania 2</w:t>
      </w:r>
      <w:r w:rsidR="00541DEC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 – Przygotowanie  obiektów do aranżacji i wyposażenia kompleksu EC1 Zachód -</w:t>
      </w:r>
      <w:r w:rsidR="001A15DF" w:rsidRPr="004C79F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79CA" w:rsidRPr="004C79F8">
        <w:rPr>
          <w:rFonts w:asciiTheme="minorHAnsi" w:eastAsia="Times New Roman" w:hAnsiTheme="minorHAnsi" w:cstheme="minorHAnsi"/>
          <w:b/>
          <w:sz w:val="24"/>
          <w:szCs w:val="24"/>
        </w:rPr>
        <w:t>wyraża się w kwocie:</w:t>
      </w:r>
    </w:p>
    <w:p w:rsidR="00FF79CA" w:rsidRPr="004C79F8" w:rsidRDefault="00FF79CA" w:rsidP="00FF79CA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</w:rPr>
      </w:pP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FF79CA" w:rsidRPr="004C79F8" w:rsidRDefault="00FF79CA" w:rsidP="00FF79CA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F79CA" w:rsidRPr="004C79F8" w:rsidRDefault="00FF79CA" w:rsidP="00FF79CA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4C79F8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</w:rPr>
      </w:pP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  <w:r w:rsidRPr="004C79F8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FF79CA" w:rsidRPr="004C79F8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</w:p>
    <w:p w:rsidR="00FE0E73" w:rsidRPr="004C79F8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4C79F8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9F4287" w:rsidRPr="004C79F8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</w:p>
    <w:p w:rsidR="009F4287" w:rsidRPr="004C79F8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Pr="004C79F8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</w:p>
    <w:p w:rsidR="009F4287" w:rsidRPr="004C79F8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</w:p>
    <w:p w:rsidR="009F4287" w:rsidRPr="004C79F8" w:rsidRDefault="009F4287" w:rsidP="00401633">
      <w:pPr>
        <w:ind w:left="426"/>
        <w:jc w:val="both"/>
        <w:rPr>
          <w:rFonts w:asciiTheme="minorHAnsi" w:hAnsiTheme="minorHAnsi" w:cstheme="minorHAnsi"/>
        </w:rPr>
      </w:pPr>
      <w:r w:rsidRPr="004C79F8">
        <w:rPr>
          <w:rFonts w:asciiTheme="minorHAnsi" w:eastAsia="Times New Roman" w:hAnsiTheme="minorHAnsi" w:cstheme="minorHAnsi"/>
          <w:b/>
        </w:rPr>
        <w:t xml:space="preserve"> </w:t>
      </w:r>
    </w:p>
    <w:p w:rsidR="000145FD" w:rsidRPr="004C79F8" w:rsidRDefault="000145FD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0145FD" w:rsidRPr="004C79F8" w:rsidRDefault="000145FD" w:rsidP="00FE0E73">
      <w:pPr>
        <w:jc w:val="both"/>
        <w:rPr>
          <w:rFonts w:asciiTheme="minorHAnsi" w:eastAsia="Times New Roman" w:hAnsiTheme="minorHAnsi" w:cstheme="minorHAnsi"/>
        </w:rPr>
      </w:pPr>
    </w:p>
    <w:p w:rsidR="000E5E1D" w:rsidRPr="004C79F8" w:rsidRDefault="00A91B70" w:rsidP="00A76BA8">
      <w:pPr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7</w:t>
      </w:r>
      <w:r w:rsidR="00D02640" w:rsidRPr="004C79F8">
        <w:rPr>
          <w:rFonts w:asciiTheme="minorHAnsi" w:hAnsiTheme="minorHAnsi" w:cstheme="minorHAnsi"/>
        </w:rPr>
        <w:t xml:space="preserve">) </w:t>
      </w:r>
      <w:r w:rsidR="006827B6" w:rsidRPr="004C79F8">
        <w:rPr>
          <w:rFonts w:asciiTheme="minorHAnsi" w:hAnsiTheme="minorHAnsi" w:cstheme="minorHAnsi"/>
        </w:rPr>
        <w:t>Udzielamy gwarancji na zaoferowany przedmiot zamów</w:t>
      </w:r>
      <w:r w:rsidR="00401633" w:rsidRPr="004C79F8">
        <w:rPr>
          <w:rFonts w:asciiTheme="minorHAnsi" w:hAnsiTheme="minorHAnsi" w:cstheme="minorHAnsi"/>
        </w:rPr>
        <w:t xml:space="preserve">ienia, na określony czas </w:t>
      </w:r>
      <w:r w:rsidRPr="004C79F8">
        <w:rPr>
          <w:rFonts w:asciiTheme="minorHAnsi" w:hAnsiTheme="minorHAnsi" w:cstheme="minorHAnsi"/>
        </w:rPr>
        <w:t>(minimalny 60</w:t>
      </w:r>
      <w:r w:rsidR="006772C1" w:rsidRPr="004C79F8">
        <w:rPr>
          <w:rFonts w:asciiTheme="minorHAnsi" w:hAnsiTheme="minorHAnsi" w:cstheme="minorHAnsi"/>
        </w:rPr>
        <w:t> </w:t>
      </w:r>
      <w:r w:rsidRPr="004C79F8">
        <w:rPr>
          <w:rFonts w:asciiTheme="minorHAnsi" w:hAnsiTheme="minorHAnsi" w:cstheme="minorHAnsi"/>
        </w:rPr>
        <w:t>miesięcy, a maksymalny na 84</w:t>
      </w:r>
      <w:r w:rsidR="000E5E1D" w:rsidRPr="004C79F8">
        <w:rPr>
          <w:rFonts w:asciiTheme="minorHAnsi" w:hAnsiTheme="minorHAnsi" w:cstheme="minorHAnsi"/>
        </w:rPr>
        <w:t xml:space="preserve"> miesięcy) </w:t>
      </w:r>
      <w:r w:rsidR="00541DEC" w:rsidRPr="004C79F8">
        <w:rPr>
          <w:rFonts w:asciiTheme="minorHAnsi" w:hAnsiTheme="minorHAnsi" w:cstheme="minorHAnsi"/>
        </w:rPr>
        <w:t xml:space="preserve">na </w:t>
      </w:r>
      <w:r w:rsidR="000E5E1D" w:rsidRPr="004C79F8">
        <w:rPr>
          <w:rFonts w:asciiTheme="minorHAnsi" w:hAnsiTheme="minorHAnsi" w:cstheme="minorHAnsi"/>
          <w:b/>
        </w:rPr>
        <w:t>………………………………… miesięcy</w:t>
      </w:r>
      <w:r w:rsidR="006772C1" w:rsidRPr="004C79F8">
        <w:rPr>
          <w:rFonts w:asciiTheme="minorHAnsi" w:hAnsiTheme="minorHAnsi" w:cstheme="minorHAnsi"/>
        </w:rPr>
        <w:t>;</w:t>
      </w:r>
    </w:p>
    <w:p w:rsidR="000E6162" w:rsidRPr="004C79F8" w:rsidRDefault="000E6162" w:rsidP="000E6162">
      <w:pPr>
        <w:jc w:val="both"/>
        <w:rPr>
          <w:rFonts w:asciiTheme="minorHAnsi" w:hAnsiTheme="minorHAnsi" w:cstheme="minorHAnsi"/>
        </w:rPr>
      </w:pPr>
    </w:p>
    <w:p w:rsidR="000E6162" w:rsidRPr="004C79F8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</w:pPr>
      <w:r w:rsidRPr="004C79F8"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  <w:t>UWAGA:</w:t>
      </w:r>
    </w:p>
    <w:p w:rsidR="00AB469B" w:rsidRPr="004C79F8" w:rsidRDefault="000E5E1D" w:rsidP="00A76BA8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sz w:val="24"/>
          <w:szCs w:val="24"/>
          <w:lang w:eastAsia="en-US" w:bidi="en-US"/>
        </w:rPr>
      </w:pPr>
      <w:r w:rsidRPr="004C79F8">
        <w:rPr>
          <w:rFonts w:asciiTheme="minorHAnsi" w:hAnsiTheme="minorHAnsi" w:cstheme="minorHAnsi"/>
          <w:i/>
          <w:w w:val="100"/>
          <w:sz w:val="24"/>
          <w:szCs w:val="24"/>
        </w:rPr>
        <w:t>Zaoferowanie przez Wykonawcę terminu gwarancji zamówienia poniżej ustalonego</w:t>
      </w:r>
      <w:r w:rsidR="00AB469B" w:rsidRPr="004C79F8">
        <w:rPr>
          <w:rFonts w:asciiTheme="minorHAnsi" w:hAnsiTheme="minorHAnsi" w:cstheme="minorHAnsi"/>
          <w:i/>
          <w:w w:val="100"/>
          <w:sz w:val="24"/>
          <w:szCs w:val="24"/>
        </w:rPr>
        <w:t xml:space="preserve"> minimum lub powyżej</w:t>
      </w:r>
      <w:r w:rsidR="006772C1" w:rsidRPr="004C79F8">
        <w:rPr>
          <w:rFonts w:asciiTheme="minorHAnsi" w:hAnsiTheme="minorHAnsi" w:cstheme="minorHAnsi"/>
          <w:i/>
          <w:w w:val="100"/>
          <w:sz w:val="24"/>
          <w:szCs w:val="24"/>
        </w:rPr>
        <w:t> </w:t>
      </w:r>
      <w:r w:rsidR="00AB469B" w:rsidRPr="004C79F8">
        <w:rPr>
          <w:rFonts w:asciiTheme="minorHAnsi" w:hAnsiTheme="minorHAnsi" w:cstheme="minorHAnsi"/>
          <w:i/>
          <w:w w:val="100"/>
          <w:sz w:val="24"/>
          <w:szCs w:val="24"/>
        </w:rPr>
        <w:t xml:space="preserve">ustalonego </w:t>
      </w:r>
      <w:r w:rsidRPr="004C79F8">
        <w:rPr>
          <w:rFonts w:asciiTheme="minorHAnsi" w:hAnsiTheme="minorHAnsi" w:cstheme="minorHAnsi"/>
          <w:i/>
          <w:w w:val="100"/>
          <w:sz w:val="24"/>
          <w:szCs w:val="24"/>
        </w:rPr>
        <w:t xml:space="preserve">maksimum, spowoduje odrzucenie oferty, jako niezgodnej z treścią SIWZ </w:t>
      </w:r>
      <w:r w:rsidR="00FA2272" w:rsidRPr="004C79F8">
        <w:rPr>
          <w:rFonts w:asciiTheme="minorHAnsi" w:hAnsiTheme="minorHAnsi" w:cstheme="minorHAnsi"/>
          <w:i/>
          <w:w w:val="100"/>
          <w:sz w:val="24"/>
          <w:szCs w:val="24"/>
        </w:rPr>
        <w:t>–</w:t>
      </w:r>
      <w:r w:rsidRPr="004C79F8">
        <w:rPr>
          <w:rFonts w:asciiTheme="minorHAnsi" w:hAnsiTheme="minorHAnsi" w:cstheme="minorHAnsi"/>
          <w:i/>
          <w:w w:val="100"/>
          <w:sz w:val="24"/>
          <w:szCs w:val="24"/>
        </w:rPr>
        <w:t xml:space="preserve"> </w:t>
      </w:r>
      <w:r w:rsidR="00FA2272" w:rsidRPr="004C79F8">
        <w:rPr>
          <w:rFonts w:asciiTheme="minorHAnsi" w:hAnsiTheme="minorHAnsi" w:cstheme="minorHAnsi"/>
          <w:i/>
          <w:w w:val="100"/>
          <w:sz w:val="24"/>
          <w:szCs w:val="24"/>
          <w:lang w:eastAsia="en-US" w:bidi="en-US"/>
        </w:rPr>
        <w:t>art</w:t>
      </w:r>
      <w:r w:rsidRPr="004C79F8">
        <w:rPr>
          <w:rFonts w:asciiTheme="minorHAnsi" w:hAnsiTheme="minorHAnsi" w:cstheme="minorHAnsi"/>
          <w:i/>
          <w:w w:val="100"/>
          <w:sz w:val="24"/>
          <w:szCs w:val="24"/>
          <w:lang w:eastAsia="en-US" w:bidi="en-US"/>
        </w:rPr>
        <w:t xml:space="preserve">. 89 ust. 1 pkt 2 ustawy </w:t>
      </w:r>
      <w:proofErr w:type="spellStart"/>
      <w:r w:rsidRPr="004C79F8">
        <w:rPr>
          <w:rFonts w:asciiTheme="minorHAnsi" w:hAnsiTheme="minorHAnsi" w:cstheme="minorHAnsi"/>
          <w:i/>
          <w:w w:val="100"/>
          <w:sz w:val="24"/>
          <w:szCs w:val="24"/>
          <w:lang w:eastAsia="en-US" w:bidi="en-US"/>
        </w:rPr>
        <w:t>Pzp</w:t>
      </w:r>
      <w:proofErr w:type="spellEnd"/>
      <w:r w:rsidRPr="004C79F8">
        <w:rPr>
          <w:rFonts w:asciiTheme="minorHAnsi" w:hAnsiTheme="minorHAnsi" w:cstheme="minorHAnsi"/>
          <w:i/>
          <w:w w:val="100"/>
          <w:sz w:val="24"/>
          <w:szCs w:val="24"/>
          <w:lang w:eastAsia="en-US" w:bidi="en-US"/>
        </w:rPr>
        <w:t>.</w:t>
      </w:r>
    </w:p>
    <w:p w:rsidR="000E6162" w:rsidRPr="004C79F8" w:rsidRDefault="000E6162" w:rsidP="000E6162">
      <w:pPr>
        <w:jc w:val="both"/>
        <w:rPr>
          <w:rFonts w:asciiTheme="minorHAnsi" w:hAnsiTheme="minorHAnsi" w:cstheme="minorHAnsi"/>
        </w:rPr>
      </w:pPr>
    </w:p>
    <w:p w:rsidR="00B273F0" w:rsidRDefault="00A76BA8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 w:rsidRPr="004C79F8">
        <w:rPr>
          <w:rFonts w:asciiTheme="minorHAnsi" w:eastAsia="Calibri" w:hAnsiTheme="minorHAnsi" w:cstheme="minorHAnsi"/>
        </w:rPr>
        <w:t>8</w:t>
      </w:r>
      <w:r w:rsidR="00B273F0" w:rsidRPr="004C79F8">
        <w:rPr>
          <w:rFonts w:asciiTheme="minorHAnsi" w:eastAsia="Calibri" w:hAnsiTheme="minorHAnsi" w:cstheme="minorHAnsi"/>
        </w:rPr>
        <w:t xml:space="preserve">) </w:t>
      </w:r>
      <w:r w:rsidR="003B005C" w:rsidRPr="004C79F8">
        <w:rPr>
          <w:rFonts w:asciiTheme="minorHAnsi" w:eastAsia="Calibri" w:hAnsiTheme="minorHAnsi" w:cstheme="minorHAnsi"/>
          <w:b/>
        </w:rPr>
        <w:t xml:space="preserve">Zobowiązujemy </w:t>
      </w:r>
      <w:r w:rsidR="00B273F0" w:rsidRPr="004C79F8">
        <w:rPr>
          <w:rFonts w:asciiTheme="minorHAnsi" w:eastAsia="Calibri" w:hAnsiTheme="minorHAnsi" w:cstheme="minorHAnsi"/>
          <w:b/>
        </w:rPr>
        <w:t xml:space="preserve">się, </w:t>
      </w:r>
      <w:r w:rsidR="00B273F0" w:rsidRPr="004C79F8">
        <w:rPr>
          <w:rFonts w:asciiTheme="minorHAnsi" w:eastAsia="Calibri" w:hAnsiTheme="minorHAnsi" w:cstheme="minorHAnsi"/>
        </w:rPr>
        <w:t>zrealizować przedmiot zamówienia</w:t>
      </w:r>
      <w:r w:rsidR="003B005C" w:rsidRPr="004C79F8">
        <w:rPr>
          <w:rFonts w:asciiTheme="minorHAnsi" w:eastAsia="Calibri" w:hAnsiTheme="minorHAnsi" w:cstheme="minorHAnsi"/>
        </w:rPr>
        <w:t xml:space="preserve"> terminach określonych w pkt. VII SIWZ.</w:t>
      </w:r>
      <w:r w:rsidR="008B53B5" w:rsidRPr="004C79F8">
        <w:rPr>
          <w:rFonts w:asciiTheme="minorHAnsi" w:eastAsia="Calibri" w:hAnsiTheme="minorHAnsi" w:cstheme="minorHAnsi"/>
        </w:rPr>
        <w:t xml:space="preserve">, </w:t>
      </w:r>
      <w:r w:rsidR="003D3742" w:rsidRPr="004C79F8">
        <w:rPr>
          <w:rFonts w:asciiTheme="minorHAnsi" w:eastAsia="Calibri" w:hAnsiTheme="minorHAnsi" w:cstheme="minorHAnsi"/>
        </w:rPr>
        <w:t>określonych</w:t>
      </w:r>
      <w:r w:rsidR="008B53B5" w:rsidRPr="004C79F8">
        <w:rPr>
          <w:rFonts w:asciiTheme="minorHAnsi" w:eastAsia="Calibri" w:hAnsiTheme="minorHAnsi" w:cstheme="minorHAnsi"/>
        </w:rPr>
        <w:t xml:space="preserve"> dla każdego zadania.</w:t>
      </w:r>
    </w:p>
    <w:p w:rsidR="004C79F8" w:rsidRPr="004C79F8" w:rsidRDefault="004C79F8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4C79F8" w:rsidRPr="004C79F8" w:rsidRDefault="004C79F8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 w:rsidRPr="004C79F8">
        <w:rPr>
          <w:rFonts w:asciiTheme="minorHAnsi" w:eastAsia="Calibri" w:hAnsiTheme="minorHAnsi" w:cstheme="minorHAnsi"/>
        </w:rPr>
        <w:t>9) Oświadczamy, że osoby wykonujące roboty ogólnobudowlane w zakresie :</w:t>
      </w:r>
    </w:p>
    <w:p w:rsidR="004C79F8" w:rsidRPr="004C79F8" w:rsidRDefault="004C79F8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4C79F8" w:rsidRPr="004C79F8" w:rsidRDefault="004C79F8" w:rsidP="004C79F8">
      <w:pPr>
        <w:widowControl/>
        <w:numPr>
          <w:ilvl w:val="0"/>
          <w:numId w:val="6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2"/>
        </w:rPr>
      </w:pPr>
      <w:r w:rsidRPr="004C79F8">
        <w:rPr>
          <w:rFonts w:asciiTheme="minorHAnsi" w:eastAsia="Calibri" w:hAnsiTheme="minorHAnsi" w:cstheme="minorHAnsi"/>
        </w:rPr>
        <w:t>robót  malarskich (malarz)</w:t>
      </w:r>
    </w:p>
    <w:p w:rsidR="004C79F8" w:rsidRPr="004C79F8" w:rsidRDefault="004C79F8" w:rsidP="004C79F8">
      <w:pPr>
        <w:widowControl/>
        <w:numPr>
          <w:ilvl w:val="0"/>
          <w:numId w:val="6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2"/>
        </w:rPr>
      </w:pPr>
      <w:r w:rsidRPr="004C79F8">
        <w:rPr>
          <w:rFonts w:asciiTheme="minorHAnsi" w:eastAsia="Calibri" w:hAnsiTheme="minorHAnsi" w:cstheme="minorHAnsi"/>
        </w:rPr>
        <w:t>robót tynkarskich (tynkarz)</w:t>
      </w:r>
    </w:p>
    <w:p w:rsidR="004C79F8" w:rsidRPr="004C79F8" w:rsidRDefault="004C79F8" w:rsidP="004C79F8">
      <w:pPr>
        <w:widowControl/>
        <w:numPr>
          <w:ilvl w:val="0"/>
          <w:numId w:val="6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2"/>
        </w:rPr>
      </w:pPr>
      <w:r w:rsidRPr="004C79F8">
        <w:rPr>
          <w:rFonts w:asciiTheme="minorHAnsi" w:eastAsia="Calibri" w:hAnsiTheme="minorHAnsi" w:cstheme="minorHAnsi"/>
        </w:rPr>
        <w:t xml:space="preserve"> robót sanitarnych (</w:t>
      </w:r>
      <w:r w:rsidRPr="004C79F8">
        <w:rPr>
          <w:rFonts w:asciiTheme="minorHAnsi" w:hAnsiTheme="minorHAnsi" w:cstheme="minorHAnsi"/>
        </w:rPr>
        <w:t>monter instalacji sanitarnych),</w:t>
      </w:r>
    </w:p>
    <w:p w:rsidR="004C79F8" w:rsidRPr="004C79F8" w:rsidRDefault="004C79F8" w:rsidP="004C79F8">
      <w:pPr>
        <w:widowControl/>
        <w:numPr>
          <w:ilvl w:val="0"/>
          <w:numId w:val="6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2"/>
        </w:rPr>
      </w:pPr>
      <w:r w:rsidRPr="004C79F8">
        <w:rPr>
          <w:rFonts w:asciiTheme="minorHAnsi" w:hAnsiTheme="minorHAnsi" w:cstheme="minorHAnsi"/>
        </w:rPr>
        <w:t xml:space="preserve"> robót zbrojarskich (zbrojarz)</w:t>
      </w:r>
    </w:p>
    <w:p w:rsidR="004C79F8" w:rsidRPr="004C79F8" w:rsidRDefault="004C79F8" w:rsidP="004C79F8">
      <w:pPr>
        <w:widowControl/>
        <w:numPr>
          <w:ilvl w:val="0"/>
          <w:numId w:val="6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2"/>
        </w:rPr>
      </w:pPr>
      <w:r w:rsidRPr="004C79F8">
        <w:rPr>
          <w:rFonts w:asciiTheme="minorHAnsi" w:hAnsiTheme="minorHAnsi" w:cstheme="minorHAnsi"/>
        </w:rPr>
        <w:t>robót elektrycznych (monter instalacji elektrycznych)</w:t>
      </w:r>
    </w:p>
    <w:p w:rsidR="004C79F8" w:rsidRPr="004C79F8" w:rsidRDefault="004C79F8" w:rsidP="004C79F8">
      <w:pPr>
        <w:tabs>
          <w:tab w:val="left" w:pos="1806"/>
        </w:tabs>
        <w:ind w:left="142" w:right="-284" w:hanging="142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będą</w:t>
      </w:r>
      <w:bookmarkStart w:id="0" w:name="_GoBack"/>
      <w:bookmarkEnd w:id="0"/>
      <w:r w:rsidRPr="004C79F8">
        <w:rPr>
          <w:rFonts w:asciiTheme="minorHAnsi" w:eastAsia="Times New Roman" w:hAnsiTheme="minorHAnsi" w:cstheme="minorHAnsi"/>
          <w:b/>
          <w:lang w:eastAsia="pl-PL"/>
        </w:rPr>
        <w:t xml:space="preserve"> zatrudnione</w:t>
      </w:r>
      <w:r w:rsidRPr="004C79F8">
        <w:rPr>
          <w:rFonts w:asciiTheme="minorHAnsi" w:eastAsia="Times New Roman" w:hAnsiTheme="minorHAnsi" w:cstheme="minorHAnsi"/>
          <w:lang w:eastAsia="pl-PL"/>
        </w:rPr>
        <w:t xml:space="preserve"> przez Wykonawcę lub Podwykonawcę (jeśli będzie realizował daną część zamówienia) na podstawie umowy o pracę, w rozumieniu przepisów art. 22 § 1 ustawy z dnia 26 czerwca 1974 r. Kodeks pracy (t. jedn. Dz.U. z 2016 r. poz. 1666).</w:t>
      </w:r>
    </w:p>
    <w:p w:rsidR="004C79F8" w:rsidRPr="004C79F8" w:rsidRDefault="004C79F8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B273F0" w:rsidRPr="004C79F8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1</w:t>
      </w:r>
      <w:r w:rsidR="008B53B5" w:rsidRPr="004C79F8">
        <w:rPr>
          <w:rFonts w:asciiTheme="minorHAnsi" w:hAnsiTheme="minorHAnsi" w:cstheme="minorHAnsi"/>
        </w:rPr>
        <w:t>0</w:t>
      </w:r>
      <w:r w:rsidR="00B273F0" w:rsidRPr="004C79F8">
        <w:rPr>
          <w:rFonts w:asciiTheme="minorHAnsi" w:hAnsiTheme="minorHAnsi" w:cstheme="minorHAnsi"/>
        </w:rPr>
        <w:t>) Niniejsza oferta prowadzi do powstania u Zamawiającego obowiązku podatkowego zgodnie z przepisami o</w:t>
      </w:r>
      <w:r w:rsidRPr="004C79F8">
        <w:rPr>
          <w:rFonts w:asciiTheme="minorHAnsi" w:hAnsiTheme="minorHAnsi" w:cstheme="minorHAnsi"/>
        </w:rPr>
        <w:t> </w:t>
      </w:r>
      <w:r w:rsidR="00B273F0" w:rsidRPr="004C79F8">
        <w:rPr>
          <w:rFonts w:asciiTheme="minorHAnsi" w:hAnsiTheme="minorHAnsi" w:cstheme="minorHAnsi"/>
        </w:rPr>
        <w:t xml:space="preserve">podatku od towarów i usług*. Oświadczenie składane zgodnie </w:t>
      </w:r>
      <w:r w:rsidR="00FA2272" w:rsidRPr="004C79F8">
        <w:rPr>
          <w:rFonts w:asciiTheme="minorHAnsi" w:hAnsiTheme="minorHAnsi" w:cstheme="minorHAnsi"/>
          <w:b/>
        </w:rPr>
        <w:t>art</w:t>
      </w:r>
      <w:r w:rsidR="00B273F0" w:rsidRPr="004C79F8">
        <w:rPr>
          <w:rFonts w:asciiTheme="minorHAnsi" w:hAnsiTheme="minorHAnsi" w:cstheme="minorHAnsi"/>
          <w:b/>
        </w:rPr>
        <w:t xml:space="preserve">. 91 ust. 3a ustawy </w:t>
      </w:r>
      <w:proofErr w:type="spellStart"/>
      <w:r w:rsidR="00B273F0" w:rsidRPr="004C79F8">
        <w:rPr>
          <w:rFonts w:asciiTheme="minorHAnsi" w:hAnsiTheme="minorHAnsi" w:cstheme="minorHAnsi"/>
          <w:b/>
        </w:rPr>
        <w:t>Pzp</w:t>
      </w:r>
      <w:proofErr w:type="spellEnd"/>
      <w:r w:rsidR="00B273F0" w:rsidRPr="004C79F8">
        <w:rPr>
          <w:rFonts w:asciiTheme="minorHAnsi" w:hAnsiTheme="minorHAnsi" w:cstheme="minorHAnsi"/>
        </w:rPr>
        <w:t>.</w:t>
      </w:r>
    </w:p>
    <w:p w:rsidR="00256604" w:rsidRPr="004C79F8" w:rsidRDefault="00256604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273F0" w:rsidRPr="004C79F8" w:rsidTr="00B558F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4C79F8" w:rsidRDefault="00B273F0" w:rsidP="00B558F1">
            <w:pPr>
              <w:tabs>
                <w:tab w:val="center" w:pos="0"/>
              </w:tabs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>Wartość towaru/ usługi bez kwoty podatku VAT</w:t>
            </w:r>
          </w:p>
        </w:tc>
      </w:tr>
      <w:tr w:rsidR="00B273F0" w:rsidRPr="004C79F8" w:rsidTr="00B558F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273F0" w:rsidRPr="004C79F8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273F0" w:rsidRPr="004C79F8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273F0" w:rsidRPr="004C79F8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</w:tr>
    </w:tbl>
    <w:p w:rsidR="000E6162" w:rsidRPr="004C79F8" w:rsidRDefault="000E6162" w:rsidP="000E6162">
      <w:pPr>
        <w:jc w:val="both"/>
        <w:rPr>
          <w:rFonts w:asciiTheme="minorHAnsi" w:hAnsiTheme="minorHAnsi" w:cstheme="minorHAnsi"/>
        </w:rPr>
      </w:pPr>
    </w:p>
    <w:p w:rsidR="000E6162" w:rsidRPr="004C79F8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</w:pPr>
      <w:r w:rsidRPr="004C79F8"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  <w:t>UWAGA:</w:t>
      </w:r>
    </w:p>
    <w:p w:rsidR="00B273F0" w:rsidRPr="004C79F8" w:rsidRDefault="00B273F0" w:rsidP="00CD575B">
      <w:pPr>
        <w:tabs>
          <w:tab w:val="center" w:pos="0"/>
        </w:tabs>
        <w:ind w:right="-284"/>
        <w:jc w:val="both"/>
        <w:rPr>
          <w:rFonts w:asciiTheme="minorHAnsi" w:hAnsiTheme="minorHAnsi" w:cstheme="minorHAnsi"/>
          <w:i/>
        </w:rPr>
      </w:pPr>
      <w:r w:rsidRPr="004C79F8">
        <w:rPr>
          <w:rFonts w:asciiTheme="minorHAnsi" w:hAnsiTheme="minorHAnsi" w:cstheme="minorHAnsi"/>
          <w:i/>
        </w:rPr>
        <w:t>Nie</w:t>
      </w:r>
      <w:r w:rsidRPr="004C79F8">
        <w:rPr>
          <w:rFonts w:asciiTheme="minorHAnsi" w:eastAsia="Calibri" w:hAnsiTheme="minorHAnsi" w:cstheme="minorHAnsi"/>
          <w:i/>
          <w:lang w:eastAsia="pl-PL"/>
        </w:rPr>
        <w:t xml:space="preserve"> </w:t>
      </w:r>
      <w:r w:rsidRPr="004C79F8">
        <w:rPr>
          <w:rFonts w:asciiTheme="minorHAnsi" w:hAnsiTheme="minorHAnsi" w:cstheme="minorHAnsi"/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B273F0" w:rsidRPr="004C79F8" w:rsidRDefault="00B273F0" w:rsidP="00CD575B">
      <w:pPr>
        <w:tabs>
          <w:tab w:val="center" w:pos="0"/>
        </w:tabs>
        <w:ind w:right="-284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4C79F8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1</w:t>
      </w:r>
      <w:r w:rsidR="008B53B5" w:rsidRPr="004C79F8">
        <w:rPr>
          <w:rFonts w:asciiTheme="minorHAnsi" w:hAnsiTheme="minorHAnsi" w:cstheme="minorHAnsi"/>
        </w:rPr>
        <w:t>1</w:t>
      </w:r>
      <w:r w:rsidR="00B273F0" w:rsidRPr="004C79F8">
        <w:rPr>
          <w:rFonts w:asciiTheme="minorHAnsi" w:hAnsiTheme="minorHAnsi" w:cstheme="minorHAnsi"/>
        </w:rPr>
        <w:t>) W przypadku wybrania naszej oferty deklarujemy podpisanie umowy zgodnie z</w:t>
      </w:r>
      <w:r w:rsidR="00EF1004" w:rsidRPr="004C79F8">
        <w:rPr>
          <w:rFonts w:asciiTheme="minorHAnsi" w:hAnsiTheme="minorHAnsi" w:cstheme="minorHAnsi"/>
        </w:rPr>
        <w:t xml:space="preserve"> </w:t>
      </w:r>
      <w:r w:rsidR="00B273F0" w:rsidRPr="004C79F8">
        <w:rPr>
          <w:rFonts w:asciiTheme="minorHAnsi" w:hAnsiTheme="minorHAnsi" w:cstheme="minorHAnsi"/>
        </w:rPr>
        <w:t>wymaganiami przedstawionymi z SIWZ.</w:t>
      </w: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lastRenderedPageBreak/>
        <w:t>1</w:t>
      </w:r>
      <w:r w:rsidR="008B53B5" w:rsidRPr="004C79F8">
        <w:rPr>
          <w:rFonts w:asciiTheme="minorHAnsi" w:hAnsiTheme="minorHAnsi" w:cstheme="minorHAnsi"/>
        </w:rPr>
        <w:t>2</w:t>
      </w:r>
      <w:r w:rsidRPr="004C79F8">
        <w:rPr>
          <w:rFonts w:asciiTheme="minorHAnsi" w:hAnsiTheme="minorHAnsi" w:cstheme="minorHAnsi"/>
        </w:rPr>
        <w:t>) Składamy niniejszą Ofertę w imieniu własnym* / jako Wykonawcy wspólnie ubiegający się o</w:t>
      </w:r>
      <w:r w:rsidR="00CD575B" w:rsidRPr="004C79F8">
        <w:rPr>
          <w:rFonts w:asciiTheme="minorHAnsi" w:hAnsiTheme="minorHAnsi" w:cstheme="minorHAnsi"/>
        </w:rPr>
        <w:t> </w:t>
      </w:r>
      <w:r w:rsidRPr="004C79F8">
        <w:rPr>
          <w:rFonts w:asciiTheme="minorHAnsi" w:hAnsiTheme="minorHAnsi" w:cstheme="minorHAnsi"/>
        </w:rPr>
        <w:t>udzielenie zamówienia*. Ponadto oświadczamy, że będziemy odpowiadać solidarnie za</w:t>
      </w:r>
      <w:r w:rsidR="00EF1004" w:rsidRPr="004C79F8">
        <w:rPr>
          <w:rFonts w:asciiTheme="minorHAnsi" w:hAnsiTheme="minorHAnsi" w:cstheme="minorHAnsi"/>
        </w:rPr>
        <w:t xml:space="preserve"> </w:t>
      </w:r>
      <w:r w:rsidRPr="004C79F8">
        <w:rPr>
          <w:rFonts w:asciiTheme="minorHAnsi" w:hAnsiTheme="minorHAnsi" w:cstheme="minorHAnsi"/>
        </w:rPr>
        <w:t>wykonanie niniejszego zamówienia*.</w:t>
      </w:r>
    </w:p>
    <w:p w:rsidR="00CD575B" w:rsidRPr="004C79F8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1</w:t>
      </w:r>
      <w:r w:rsidR="008B53B5" w:rsidRPr="004C79F8">
        <w:rPr>
          <w:rFonts w:asciiTheme="minorHAnsi" w:hAnsiTheme="minorHAnsi" w:cstheme="minorHAnsi"/>
        </w:rPr>
        <w:t>3</w:t>
      </w:r>
      <w:r w:rsidRPr="004C79F8">
        <w:rPr>
          <w:rFonts w:asciiTheme="minorHAnsi" w:hAnsiTheme="minorHAnsi" w:cstheme="minorHAnsi"/>
        </w:rPr>
        <w:t>) Wykonawca jest*:</w:t>
      </w:r>
    </w:p>
    <w:p w:rsidR="00B273F0" w:rsidRPr="004C79F8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a) mikroprzedsiębiorstwem,</w:t>
      </w:r>
    </w:p>
    <w:p w:rsidR="00B273F0" w:rsidRPr="004C79F8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b) małym przedsiębiorstwem,</w:t>
      </w:r>
    </w:p>
    <w:p w:rsidR="00B273F0" w:rsidRPr="004C79F8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c) średnim przedsiębiorstwem,</w:t>
      </w:r>
    </w:p>
    <w:p w:rsidR="00B273F0" w:rsidRPr="004C79F8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d) nie dotyczy.</w:t>
      </w:r>
    </w:p>
    <w:p w:rsidR="000E6162" w:rsidRPr="004C79F8" w:rsidRDefault="000E6162" w:rsidP="000E6162">
      <w:pPr>
        <w:jc w:val="both"/>
        <w:rPr>
          <w:rFonts w:asciiTheme="minorHAnsi" w:hAnsiTheme="minorHAnsi" w:cstheme="minorHAnsi"/>
        </w:rPr>
      </w:pPr>
    </w:p>
    <w:p w:rsidR="000E6162" w:rsidRPr="004C79F8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</w:pPr>
      <w:r w:rsidRPr="004C79F8"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  <w:t>UWAGA:</w:t>
      </w:r>
    </w:p>
    <w:p w:rsidR="00CD575B" w:rsidRPr="004C79F8" w:rsidRDefault="00CD575B" w:rsidP="00CD575B">
      <w:pPr>
        <w:ind w:left="142" w:right="-284"/>
        <w:jc w:val="both"/>
        <w:rPr>
          <w:rFonts w:asciiTheme="minorHAnsi" w:hAnsiTheme="minorHAnsi" w:cstheme="minorHAnsi"/>
          <w:i/>
        </w:rPr>
      </w:pPr>
      <w:r w:rsidRPr="004C79F8">
        <w:rPr>
          <w:rFonts w:asciiTheme="minorHAnsi" w:hAnsiTheme="minorHAnsi" w:cstheme="minorHAnsi"/>
          <w:i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4C79F8">
        <w:rPr>
          <w:rFonts w:asciiTheme="minorHAnsi" w:hAnsiTheme="minorHAnsi" w:cstheme="minorHAnsi"/>
          <w:b/>
          <w:i/>
        </w:rPr>
        <w:t>Mikroprzedsiębiorstwo</w:t>
      </w:r>
      <w:r w:rsidRPr="004C79F8">
        <w:rPr>
          <w:rFonts w:asciiTheme="minorHAnsi" w:hAnsiTheme="minorHAnsi" w:cstheme="minorHAnsi"/>
          <w:i/>
        </w:rPr>
        <w:t xml:space="preserve">: przedsiębiorstwo, które zatrudnia mniej niż 10 osób i którego roczny obrót lub roczna suma bilansowa nie przekracza 2 milionów EUR. </w:t>
      </w:r>
      <w:r w:rsidRPr="004C79F8">
        <w:rPr>
          <w:rFonts w:asciiTheme="minorHAnsi" w:hAnsiTheme="minorHAnsi" w:cstheme="minorHAnsi"/>
          <w:b/>
          <w:i/>
        </w:rPr>
        <w:t>Małe przedsiębiorstwo</w:t>
      </w:r>
      <w:r w:rsidRPr="004C79F8">
        <w:rPr>
          <w:rFonts w:asciiTheme="minorHAnsi" w:hAnsiTheme="minorHAnsi" w:cstheme="minorHAnsi"/>
          <w:i/>
        </w:rPr>
        <w:t xml:space="preserve">: przedsiębiorstwo, które zatrudnia mniej niż 50 osób i którego roczny obrót lub roczna suma bilansowa nie przekracza 10 milionów EUR. </w:t>
      </w:r>
      <w:r w:rsidRPr="004C79F8">
        <w:rPr>
          <w:rFonts w:asciiTheme="minorHAnsi" w:hAnsiTheme="minorHAnsi" w:cstheme="minorHAnsi"/>
          <w:b/>
          <w:i/>
        </w:rPr>
        <w:t>Średnie przedsiębiorstwa</w:t>
      </w:r>
      <w:r w:rsidRPr="004C79F8">
        <w:rPr>
          <w:rFonts w:asciiTheme="minorHAnsi" w:hAnsiTheme="minorHAnsi" w:cstheme="minorHAnsi"/>
          <w:i/>
        </w:rPr>
        <w:t>: przedsiębiorstwa, które nie są mikroprzedsiębiorstwami ani małymi przedsiębiorstwami i które zatrudniają mniej niż 250 osób i których roczny obrót nie przekracza 50 milionów EUR lub roczna suma bilansowa nie przekracza 43 milionów EUR.</w:t>
      </w:r>
    </w:p>
    <w:p w:rsidR="00CD575B" w:rsidRPr="004C79F8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4C79F8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1</w:t>
      </w:r>
      <w:r w:rsidR="008B53B5" w:rsidRPr="004C79F8">
        <w:rPr>
          <w:rFonts w:asciiTheme="minorHAnsi" w:hAnsiTheme="minorHAnsi" w:cstheme="minorHAnsi"/>
        </w:rPr>
        <w:t>4</w:t>
      </w:r>
      <w:r w:rsidRPr="004C79F8">
        <w:rPr>
          <w:rFonts w:asciiTheme="minorHAnsi" w:hAnsiTheme="minorHAnsi" w:cstheme="minorHAnsi"/>
        </w:rPr>
        <w:t>) Pozostałe dane Wykonawcy:</w:t>
      </w:r>
    </w:p>
    <w:tbl>
      <w:tblPr>
        <w:tblW w:w="921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596"/>
      </w:tblGrid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Faks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Adres strony www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FA2272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A2272" w:rsidRPr="004C79F8" w:rsidRDefault="00FA2272" w:rsidP="00B558F1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4C79F8">
              <w:rPr>
                <w:rFonts w:asciiTheme="minorHAnsi" w:hAnsiTheme="minorHAnsi" w:cstheme="minorHAnsi"/>
                <w:b/>
              </w:rPr>
              <w:t xml:space="preserve">KRS </w:t>
            </w:r>
            <w:r w:rsidRPr="004C79F8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2272" w:rsidRPr="004C79F8" w:rsidRDefault="00FA2272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4C79F8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4C79F8">
              <w:rPr>
                <w:rFonts w:asciiTheme="minorHAnsi" w:hAnsiTheme="minorHAnsi" w:cstheme="minorHAnsi"/>
                <w:b/>
              </w:rPr>
              <w:t>Nr konta bankowego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4C79F8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2D53B0" w:rsidRPr="004C79F8" w:rsidRDefault="002D53B0" w:rsidP="00B273F0">
      <w:pPr>
        <w:rPr>
          <w:rFonts w:asciiTheme="minorHAnsi" w:hAnsiTheme="minorHAnsi" w:cstheme="minorHAnsi"/>
        </w:rPr>
      </w:pPr>
    </w:p>
    <w:p w:rsidR="00256604" w:rsidRPr="004C79F8" w:rsidRDefault="00256604" w:rsidP="00256604">
      <w:pPr>
        <w:rPr>
          <w:rFonts w:asciiTheme="minorHAnsi" w:hAnsiTheme="minorHAnsi" w:cstheme="minorHAnsi"/>
        </w:rPr>
      </w:pPr>
    </w:p>
    <w:p w:rsidR="00256604" w:rsidRPr="004C79F8" w:rsidRDefault="00256604" w:rsidP="00256604">
      <w:pPr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................................, dnia..............................</w:t>
      </w:r>
    </w:p>
    <w:p w:rsidR="00256604" w:rsidRPr="004C79F8" w:rsidRDefault="00256604" w:rsidP="00256604">
      <w:pPr>
        <w:ind w:left="4253"/>
        <w:jc w:val="center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...............................................................................</w:t>
      </w:r>
    </w:p>
    <w:p w:rsidR="00256604" w:rsidRPr="004C79F8" w:rsidRDefault="00256604" w:rsidP="00256604">
      <w:pPr>
        <w:ind w:left="4253" w:right="-2"/>
        <w:jc w:val="center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Podpisy i pieczątki imienne przedstawicieli Wykonawcy</w:t>
      </w:r>
    </w:p>
    <w:p w:rsidR="00256604" w:rsidRPr="004C79F8" w:rsidRDefault="00256604" w:rsidP="00256604">
      <w:pPr>
        <w:ind w:left="4253" w:right="-2"/>
        <w:jc w:val="center"/>
        <w:rPr>
          <w:rFonts w:asciiTheme="minorHAnsi" w:hAnsiTheme="minorHAnsi" w:cstheme="minorHAnsi"/>
        </w:rPr>
      </w:pPr>
      <w:r w:rsidRPr="004C79F8">
        <w:rPr>
          <w:rFonts w:asciiTheme="minorHAnsi" w:hAnsiTheme="minorHAnsi" w:cstheme="minorHAnsi"/>
        </w:rPr>
        <w:t>upoważnionych do jego reprezentowania</w:t>
      </w:r>
    </w:p>
    <w:sectPr w:rsidR="00256604" w:rsidRPr="004C79F8" w:rsidSect="00256604">
      <w:footerReference w:type="default" r:id="rId8"/>
      <w:pgSz w:w="11906" w:h="16838"/>
      <w:pgMar w:top="1276" w:right="1274" w:bottom="2552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EA" w:rsidRDefault="003E39EA" w:rsidP="002D53B0">
      <w:r>
        <w:separator/>
      </w:r>
    </w:p>
  </w:endnote>
  <w:endnote w:type="continuationSeparator" w:id="0">
    <w:p w:rsidR="003E39EA" w:rsidRDefault="003E39EA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4325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56604" w:rsidRDefault="008B53B5" w:rsidP="00256604">
        <w:pPr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13625008" wp14:editId="3DA50299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256604" w:rsidTr="00056DBF">
          <w:tc>
            <w:tcPr>
              <w:tcW w:w="3020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</w:tr>
      </w:tbl>
      <w:p w:rsidR="006772C1" w:rsidRPr="0052302C" w:rsidRDefault="006772C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230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30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79F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EA" w:rsidRDefault="003E39EA" w:rsidP="002D53B0">
      <w:r>
        <w:separator/>
      </w:r>
    </w:p>
  </w:footnote>
  <w:footnote w:type="continuationSeparator" w:id="0">
    <w:p w:rsidR="003E39EA" w:rsidRDefault="003E39EA" w:rsidP="002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A28E1D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F4DFF"/>
    <w:multiLevelType w:val="hybridMultilevel"/>
    <w:tmpl w:val="8E7CAC08"/>
    <w:lvl w:ilvl="0" w:tplc="1BB8A8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465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849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4A8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225C"/>
    <w:multiLevelType w:val="hybridMultilevel"/>
    <w:tmpl w:val="021C69A8"/>
    <w:lvl w:ilvl="0" w:tplc="4EB02B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0324B4"/>
    <w:multiLevelType w:val="hybridMultilevel"/>
    <w:tmpl w:val="EB362614"/>
    <w:lvl w:ilvl="0" w:tplc="01A440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145FD"/>
    <w:rsid w:val="000248F6"/>
    <w:rsid w:val="00040A53"/>
    <w:rsid w:val="000434D5"/>
    <w:rsid w:val="00063BCA"/>
    <w:rsid w:val="00087597"/>
    <w:rsid w:val="000D4538"/>
    <w:rsid w:val="000E5E1D"/>
    <w:rsid w:val="000E6162"/>
    <w:rsid w:val="000F031B"/>
    <w:rsid w:val="00110F0B"/>
    <w:rsid w:val="001221A3"/>
    <w:rsid w:val="00122F13"/>
    <w:rsid w:val="00147CE6"/>
    <w:rsid w:val="00156B1C"/>
    <w:rsid w:val="001658D7"/>
    <w:rsid w:val="001A15DF"/>
    <w:rsid w:val="001A17D6"/>
    <w:rsid w:val="001A5639"/>
    <w:rsid w:val="001C5F9E"/>
    <w:rsid w:val="001F4026"/>
    <w:rsid w:val="0020649A"/>
    <w:rsid w:val="00207C40"/>
    <w:rsid w:val="002379D0"/>
    <w:rsid w:val="00256604"/>
    <w:rsid w:val="002B0E91"/>
    <w:rsid w:val="002D53B0"/>
    <w:rsid w:val="002E13FC"/>
    <w:rsid w:val="00331428"/>
    <w:rsid w:val="003606BF"/>
    <w:rsid w:val="00367D44"/>
    <w:rsid w:val="00375537"/>
    <w:rsid w:val="00383E65"/>
    <w:rsid w:val="003A6E2E"/>
    <w:rsid w:val="003B005C"/>
    <w:rsid w:val="003B18F6"/>
    <w:rsid w:val="003C6FCA"/>
    <w:rsid w:val="003D0C04"/>
    <w:rsid w:val="003D3742"/>
    <w:rsid w:val="003E39EA"/>
    <w:rsid w:val="003F4546"/>
    <w:rsid w:val="00401633"/>
    <w:rsid w:val="00447C15"/>
    <w:rsid w:val="004744E3"/>
    <w:rsid w:val="00494ADF"/>
    <w:rsid w:val="004B29A5"/>
    <w:rsid w:val="004B632E"/>
    <w:rsid w:val="004B66C1"/>
    <w:rsid w:val="004C4231"/>
    <w:rsid w:val="004C79F8"/>
    <w:rsid w:val="004D4571"/>
    <w:rsid w:val="004F70DB"/>
    <w:rsid w:val="00514B51"/>
    <w:rsid w:val="0052302C"/>
    <w:rsid w:val="00541DEC"/>
    <w:rsid w:val="00547688"/>
    <w:rsid w:val="005539DC"/>
    <w:rsid w:val="005751C2"/>
    <w:rsid w:val="005A4DDE"/>
    <w:rsid w:val="005C1605"/>
    <w:rsid w:val="005E182E"/>
    <w:rsid w:val="005E1CEE"/>
    <w:rsid w:val="00640A05"/>
    <w:rsid w:val="006772C1"/>
    <w:rsid w:val="006827B6"/>
    <w:rsid w:val="00684866"/>
    <w:rsid w:val="006A040C"/>
    <w:rsid w:val="006A1D75"/>
    <w:rsid w:val="006D7826"/>
    <w:rsid w:val="006F51E0"/>
    <w:rsid w:val="007134C3"/>
    <w:rsid w:val="0071796A"/>
    <w:rsid w:val="007250E3"/>
    <w:rsid w:val="0074450A"/>
    <w:rsid w:val="00777CCD"/>
    <w:rsid w:val="00780E15"/>
    <w:rsid w:val="00796D5F"/>
    <w:rsid w:val="007B2720"/>
    <w:rsid w:val="007F4C3C"/>
    <w:rsid w:val="00804993"/>
    <w:rsid w:val="0080684A"/>
    <w:rsid w:val="0081436F"/>
    <w:rsid w:val="00815426"/>
    <w:rsid w:val="00886AF6"/>
    <w:rsid w:val="00895D1B"/>
    <w:rsid w:val="008B53B5"/>
    <w:rsid w:val="00902A17"/>
    <w:rsid w:val="0092635E"/>
    <w:rsid w:val="00943565"/>
    <w:rsid w:val="00953FEF"/>
    <w:rsid w:val="00963789"/>
    <w:rsid w:val="009846A5"/>
    <w:rsid w:val="009941D4"/>
    <w:rsid w:val="009A002B"/>
    <w:rsid w:val="009B4FAC"/>
    <w:rsid w:val="009D32B0"/>
    <w:rsid w:val="009E14EC"/>
    <w:rsid w:val="009F1A31"/>
    <w:rsid w:val="009F4287"/>
    <w:rsid w:val="00A6127B"/>
    <w:rsid w:val="00A70FB3"/>
    <w:rsid w:val="00A76BA8"/>
    <w:rsid w:val="00A80329"/>
    <w:rsid w:val="00A91B70"/>
    <w:rsid w:val="00AB469B"/>
    <w:rsid w:val="00AF7099"/>
    <w:rsid w:val="00B273F0"/>
    <w:rsid w:val="00B60971"/>
    <w:rsid w:val="00BB6B73"/>
    <w:rsid w:val="00BD392F"/>
    <w:rsid w:val="00BD5F5E"/>
    <w:rsid w:val="00BF6BED"/>
    <w:rsid w:val="00C1278D"/>
    <w:rsid w:val="00C46A47"/>
    <w:rsid w:val="00C546A1"/>
    <w:rsid w:val="00C55F3C"/>
    <w:rsid w:val="00CB366D"/>
    <w:rsid w:val="00CD575B"/>
    <w:rsid w:val="00CE0424"/>
    <w:rsid w:val="00CE22AE"/>
    <w:rsid w:val="00CE23F0"/>
    <w:rsid w:val="00CE3352"/>
    <w:rsid w:val="00CE6425"/>
    <w:rsid w:val="00CE770D"/>
    <w:rsid w:val="00D02640"/>
    <w:rsid w:val="00D5682A"/>
    <w:rsid w:val="00D96EF1"/>
    <w:rsid w:val="00DB6394"/>
    <w:rsid w:val="00DE724D"/>
    <w:rsid w:val="00E0760C"/>
    <w:rsid w:val="00E507DD"/>
    <w:rsid w:val="00E87ACF"/>
    <w:rsid w:val="00E909FE"/>
    <w:rsid w:val="00E97FBB"/>
    <w:rsid w:val="00ED1333"/>
    <w:rsid w:val="00ED2A04"/>
    <w:rsid w:val="00EE1B08"/>
    <w:rsid w:val="00EF1004"/>
    <w:rsid w:val="00F01CD5"/>
    <w:rsid w:val="00F5494F"/>
    <w:rsid w:val="00FA2272"/>
    <w:rsid w:val="00FE0E73"/>
    <w:rsid w:val="00FF4F1C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45A1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CE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CE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941D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41D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9941D4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9941D4"/>
    <w:rPr>
      <w:rFonts w:ascii="Bookman Old Style" w:eastAsia="Calibri" w:hAnsi="Bookman Old Style" w:cs="Times New Roman"/>
      <w:sz w:val="28"/>
      <w:szCs w:val="20"/>
      <w:lang w:val="x-none" w:eastAsia="x-none"/>
    </w:rPr>
  </w:style>
  <w:style w:type="character" w:customStyle="1" w:styleId="TytuZnak3">
    <w:name w:val="Tytuł Znak3"/>
    <w:basedOn w:val="Domylnaczcionkaakapitu"/>
    <w:uiPriority w:val="10"/>
    <w:rsid w:val="00514B51"/>
    <w:rPr>
      <w:rFonts w:ascii="Arial" w:eastAsia="Times New Roman" w:hAnsi="Arial" w:cs="Times New Roman"/>
      <w:b/>
      <w:bCs/>
      <w:kern w:val="1"/>
      <w:sz w:val="40"/>
      <w:szCs w:val="20"/>
      <w:lang w:val="en-US" w:eastAsia="hi-IN" w:bidi="hi-IN"/>
    </w:rPr>
  </w:style>
  <w:style w:type="character" w:styleId="Uwydatnienie">
    <w:name w:val="Emphasis"/>
    <w:uiPriority w:val="20"/>
    <w:qFormat/>
    <w:rsid w:val="00514B5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CE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47CE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Hipercze">
    <w:name w:val="Hyperlink"/>
    <w:rsid w:val="00147CE6"/>
    <w:rPr>
      <w:color w:val="000080"/>
      <w:u w:val="single"/>
    </w:rPr>
  </w:style>
  <w:style w:type="paragraph" w:styleId="Lista">
    <w:name w:val="List"/>
    <w:basedOn w:val="Tekstpodstawowy"/>
    <w:rsid w:val="00147CE6"/>
    <w:pPr>
      <w:widowControl/>
      <w:suppressAutoHyphens w:val="0"/>
    </w:pPr>
    <w:rPr>
      <w:szCs w:val="24"/>
    </w:rPr>
  </w:style>
  <w:style w:type="paragraph" w:customStyle="1" w:styleId="Lista22">
    <w:name w:val="Lista 22"/>
    <w:basedOn w:val="Normalny"/>
    <w:rsid w:val="00147CE6"/>
    <w:pPr>
      <w:widowControl/>
      <w:suppressAutoHyphens w:val="0"/>
      <w:spacing w:after="120"/>
      <w:ind w:left="566" w:hanging="283"/>
    </w:pPr>
  </w:style>
  <w:style w:type="paragraph" w:customStyle="1" w:styleId="Tekstpodstawowy31">
    <w:name w:val="Tekst podstawowy 31"/>
    <w:basedOn w:val="Normalny"/>
    <w:rsid w:val="00147CE6"/>
    <w:pPr>
      <w:widowControl/>
      <w:suppressAutoHyphens w:val="0"/>
      <w:spacing w:after="120"/>
    </w:pPr>
    <w:rPr>
      <w:sz w:val="16"/>
      <w:szCs w:val="16"/>
    </w:rPr>
  </w:style>
  <w:style w:type="paragraph" w:customStyle="1" w:styleId="Lista32">
    <w:name w:val="Lista 32"/>
    <w:basedOn w:val="Normalny"/>
    <w:rsid w:val="00147CE6"/>
    <w:pPr>
      <w:widowControl/>
      <w:suppressAutoHyphens w:val="0"/>
      <w:spacing w:after="120"/>
      <w:ind w:left="849" w:hanging="283"/>
    </w:pPr>
  </w:style>
  <w:style w:type="character" w:customStyle="1" w:styleId="object">
    <w:name w:val="object"/>
    <w:rsid w:val="00147CE6"/>
  </w:style>
  <w:style w:type="paragraph" w:customStyle="1" w:styleId="Standard">
    <w:name w:val="Standard"/>
    <w:rsid w:val="00147C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styleId="Lista-kontynuacja2">
    <w:name w:val="List Continue 2"/>
    <w:basedOn w:val="Normalny"/>
    <w:unhideWhenUsed/>
    <w:rsid w:val="00040A53"/>
    <w:pPr>
      <w:spacing w:after="120"/>
      <w:ind w:left="566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040A53"/>
    <w:pPr>
      <w:widowControl/>
      <w:suppressAutoHyphens w:val="0"/>
      <w:autoSpaceDE w:val="0"/>
      <w:autoSpaceDN w:val="0"/>
      <w:spacing w:before="40"/>
      <w:ind w:left="170" w:hanging="170"/>
      <w:jc w:val="both"/>
    </w:pPr>
    <w:rPr>
      <w:rFonts w:eastAsia="Times New Roman" w:cs="Times New Roman"/>
      <w:w w:val="89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A53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rsid w:val="00040A53"/>
    <w:rPr>
      <w:vertAlign w:val="superscript"/>
    </w:rPr>
  </w:style>
  <w:style w:type="paragraph" w:customStyle="1" w:styleId="Tekstpodstawowy21">
    <w:name w:val="Tekst podstawowy 21"/>
    <w:basedOn w:val="Normalny"/>
    <w:rsid w:val="00040A53"/>
    <w:pPr>
      <w:widowControl/>
      <w:suppressAutoHyphens w:val="0"/>
      <w:ind w:firstLine="284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rsid w:val="006827B6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6827B6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25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74D6-2B75-48B1-BCFA-1CF3D412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Joanna Zieleśkiewicz</cp:lastModifiedBy>
  <cp:revision>5</cp:revision>
  <cp:lastPrinted>2017-05-19T11:22:00Z</cp:lastPrinted>
  <dcterms:created xsi:type="dcterms:W3CDTF">2017-05-25T07:23:00Z</dcterms:created>
  <dcterms:modified xsi:type="dcterms:W3CDTF">2017-05-25T10:13:00Z</dcterms:modified>
</cp:coreProperties>
</file>