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162B" w14:textId="77777777" w:rsidR="00872DE7" w:rsidRPr="0063198E" w:rsidRDefault="00872DE7" w:rsidP="00D15C29">
      <w:pPr>
        <w:spacing w:after="0"/>
        <w:jc w:val="center"/>
        <w:rPr>
          <w:rFonts w:cs="Calibri"/>
        </w:rPr>
      </w:pPr>
      <w:r w:rsidRPr="0063198E">
        <w:rPr>
          <w:rFonts w:cs="Calibri"/>
        </w:rPr>
        <w:t>Konkurs na</w:t>
      </w:r>
    </w:p>
    <w:p w14:paraId="0AE130BD" w14:textId="09A3702B" w:rsidR="00872DE7" w:rsidRPr="0063198E" w:rsidRDefault="00872DE7" w:rsidP="00D15C29">
      <w:pPr>
        <w:spacing w:after="0"/>
        <w:jc w:val="center"/>
        <w:rPr>
          <w:rFonts w:cs="Calibri"/>
          <w:i/>
        </w:rPr>
      </w:pPr>
      <w:r w:rsidRPr="00BE2FE6">
        <w:rPr>
          <w:rFonts w:cs="Calibri"/>
          <w:i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Pr="00BE2FE6">
        <w:rPr>
          <w:rFonts w:cs="Calibri"/>
          <w:i/>
        </w:rPr>
        <w:t>pełnobranżowej</w:t>
      </w:r>
      <w:proofErr w:type="spellEnd"/>
      <w:r w:rsidRPr="00BE2FE6">
        <w:rPr>
          <w:rFonts w:cs="Calibri"/>
          <w:i/>
        </w:rPr>
        <w:t xml:space="preserve"> i</w:t>
      </w:r>
      <w:r w:rsidR="00D15C29">
        <w:rPr>
          <w:rFonts w:cs="Calibri"/>
          <w:i/>
        </w:rPr>
        <w:t> </w:t>
      </w:r>
      <w:r w:rsidRPr="00BE2FE6">
        <w:rPr>
          <w:rFonts w:cs="Calibri"/>
          <w:i/>
        </w:rPr>
        <w:t>projektów wystaw stałych w Narodowym Centrum Kultury Filmowej w Łodzi wraz z pełnieniem nadzoru autorskiego nad realizacją projektu</w:t>
      </w:r>
    </w:p>
    <w:p w14:paraId="7C177037" w14:textId="61FF5B17" w:rsidR="00872DE7" w:rsidRDefault="00872DE7" w:rsidP="00872DE7">
      <w:pPr>
        <w:spacing w:after="0"/>
        <w:jc w:val="both"/>
        <w:rPr>
          <w:rFonts w:cs="Calibri"/>
        </w:rPr>
      </w:pPr>
    </w:p>
    <w:p w14:paraId="2A38D89B" w14:textId="5E239A91" w:rsidR="00872DE7" w:rsidRPr="0063198E" w:rsidRDefault="00872DE7" w:rsidP="00872DE7">
      <w:pPr>
        <w:spacing w:after="0" w:line="240" w:lineRule="auto"/>
        <w:ind w:left="-284"/>
        <w:jc w:val="right"/>
        <w:rPr>
          <w:b/>
          <w:sz w:val="24"/>
          <w:szCs w:val="24"/>
        </w:rPr>
      </w:pPr>
      <w:bookmarkStart w:id="0" w:name="_GoBack"/>
      <w:bookmarkEnd w:id="0"/>
      <w:r w:rsidRPr="00DA68FE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1.9 </w:t>
      </w:r>
      <w:r w:rsidRPr="0063198E">
        <w:rPr>
          <w:b/>
          <w:sz w:val="24"/>
          <w:szCs w:val="24"/>
        </w:rPr>
        <w:t xml:space="preserve">do </w:t>
      </w:r>
      <w:r w:rsidR="00D15410">
        <w:rPr>
          <w:b/>
          <w:sz w:val="24"/>
          <w:szCs w:val="24"/>
        </w:rPr>
        <w:t>R</w:t>
      </w:r>
      <w:r w:rsidRPr="0063198E">
        <w:rPr>
          <w:b/>
          <w:sz w:val="24"/>
          <w:szCs w:val="24"/>
        </w:rPr>
        <w:t xml:space="preserve">egulaminu </w:t>
      </w:r>
      <w:r w:rsidR="00D15410">
        <w:rPr>
          <w:b/>
          <w:sz w:val="24"/>
          <w:szCs w:val="24"/>
        </w:rPr>
        <w:t>K</w:t>
      </w:r>
      <w:r w:rsidRPr="0063198E">
        <w:rPr>
          <w:b/>
          <w:sz w:val="24"/>
          <w:szCs w:val="24"/>
        </w:rPr>
        <w:t>onkursu</w:t>
      </w:r>
    </w:p>
    <w:p w14:paraId="45A91AD3" w14:textId="58405830" w:rsidR="00872DE7" w:rsidRDefault="00872DE7" w:rsidP="00872DE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784169C" w14:textId="77777777" w:rsidR="00872DE7" w:rsidRDefault="00872DE7" w:rsidP="00872DE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CA1405B" w14:textId="36E3365B" w:rsidR="00564DF3" w:rsidRPr="00872DE7" w:rsidRDefault="00564DF3" w:rsidP="00872DE7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Umowa Nr </w:t>
      </w:r>
    </w:p>
    <w:p w14:paraId="412EB5C8" w14:textId="77777777" w:rsidR="00564DF3" w:rsidRPr="00872DE7" w:rsidRDefault="00564DF3" w:rsidP="00872DE7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zawarta w dniu ….................... w Łodzi</w:t>
      </w:r>
    </w:p>
    <w:p w14:paraId="38008183" w14:textId="77777777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pomiędzy:</w:t>
      </w:r>
      <w:r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6755FDA" w14:textId="77777777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„EC1 Łódź - Miasto Kultury” w Łodzi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 siedzibą w Łodzi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, ul. Targowa 1/3, 90-022 Łódź, NIP 7251972744, REGON 100522238</w:t>
      </w:r>
    </w:p>
    <w:p w14:paraId="5FEAD8D4" w14:textId="77777777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którą reprezentuje:</w:t>
      </w:r>
    </w:p>
    <w:p w14:paraId="4F8D246B" w14:textId="49CF26D9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Pan Błażej </w:t>
      </w:r>
      <w:proofErr w:type="spellStart"/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Moder</w:t>
      </w:r>
      <w:proofErr w:type="spellEnd"/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- Dyrektor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74BAE9D2" w14:textId="720AD944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zwaną dalej „</w:t>
      </w:r>
      <w:r w:rsidR="009232E3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Organizatorem Konkursu</w:t>
      </w:r>
      <w:r w:rsidR="009232E3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” lub „</w:t>
      </w:r>
      <w:r w:rsidR="009232E3" w:rsidRPr="00872DE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EC1</w:t>
      </w:r>
      <w:r w:rsidR="00872DE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Łódź</w:t>
      </w:r>
      <w:r w:rsidR="009232E3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</w:p>
    <w:p w14:paraId="41A90C09" w14:textId="77777777" w:rsidR="009232E3" w:rsidRPr="00872DE7" w:rsidRDefault="009232E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D3F7ABB" w14:textId="77777777" w:rsidR="00564DF3" w:rsidRPr="00872DE7" w:rsidRDefault="00564DF3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</w:p>
    <w:p w14:paraId="57541A05" w14:textId="708E8BE8" w:rsidR="00564DF3" w:rsidRPr="00872DE7" w:rsidRDefault="00564DF3" w:rsidP="00872DE7">
      <w:pPr>
        <w:tabs>
          <w:tab w:val="left" w:pos="8085"/>
        </w:tabs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771399" w14:textId="49714CFD" w:rsidR="009232E3" w:rsidRPr="00872DE7" w:rsidRDefault="00564DF3" w:rsidP="00872DE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zwany dalej </w:t>
      </w:r>
      <w:r w:rsidRPr="00872DE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Projektantem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lub </w:t>
      </w:r>
      <w:r w:rsidR="009232E3" w:rsidRPr="00872DE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Uczestnikiem Konkursu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872DE7">
        <w:rPr>
          <w:rFonts w:asciiTheme="minorHAnsi" w:hAnsiTheme="minorHAnsi" w:cstheme="minorHAnsi"/>
          <w:sz w:val="24"/>
          <w:szCs w:val="24"/>
        </w:rPr>
        <w:t xml:space="preserve">będącym </w:t>
      </w:r>
      <w:r w:rsidR="00A95EF5" w:rsidRPr="00872DE7">
        <w:rPr>
          <w:rFonts w:asciiTheme="minorHAnsi" w:hAnsiTheme="minorHAnsi" w:cstheme="minorHAnsi"/>
          <w:sz w:val="24"/>
          <w:szCs w:val="24"/>
        </w:rPr>
        <w:t>uczestnikiem K</w:t>
      </w:r>
      <w:r w:rsidRPr="00872DE7">
        <w:rPr>
          <w:rFonts w:asciiTheme="minorHAnsi" w:hAnsiTheme="minorHAnsi" w:cstheme="minorHAnsi"/>
          <w:sz w:val="24"/>
          <w:szCs w:val="24"/>
        </w:rPr>
        <w:t>onkursu na</w:t>
      </w:r>
      <w:r w:rsidR="009232E3" w:rsidRPr="00872DE7">
        <w:rPr>
          <w:rFonts w:asciiTheme="minorHAnsi" w:hAnsiTheme="minorHAnsi" w:cstheme="minorHAnsi"/>
          <w:sz w:val="24"/>
          <w:szCs w:val="24"/>
        </w:rPr>
        <w:t xml:space="preserve"> „</w:t>
      </w:r>
      <w:r w:rsidR="00872DE7" w:rsidRPr="00872DE7">
        <w:rPr>
          <w:rFonts w:asciiTheme="minorHAnsi" w:hAnsiTheme="minorHAnsi" w:cstheme="minorHAnsi"/>
          <w:sz w:val="24"/>
          <w:szCs w:val="24"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="00872DE7" w:rsidRPr="00872DE7">
        <w:rPr>
          <w:rFonts w:asciiTheme="minorHAnsi" w:hAnsiTheme="minorHAnsi" w:cstheme="minorHAnsi"/>
          <w:sz w:val="24"/>
          <w:szCs w:val="24"/>
        </w:rPr>
        <w:t>pełnobranżowej</w:t>
      </w:r>
      <w:proofErr w:type="spellEnd"/>
      <w:r w:rsidR="00872DE7" w:rsidRPr="00872DE7">
        <w:rPr>
          <w:rFonts w:asciiTheme="minorHAnsi" w:hAnsiTheme="minorHAnsi" w:cstheme="minorHAnsi"/>
          <w:sz w:val="24"/>
          <w:szCs w:val="24"/>
        </w:rPr>
        <w:t xml:space="preserve"> i projektów wystaw stałych w Narodowym Centrum Kultury Filmowej w Łodzi wraz z pełnieniem nadzoru autorskiego nad realizacją projektu</w:t>
      </w:r>
      <w:r w:rsidR="009232E3" w:rsidRPr="00872DE7">
        <w:rPr>
          <w:rFonts w:asciiTheme="minorHAnsi" w:hAnsiTheme="minorHAnsi" w:cstheme="minorHAnsi"/>
          <w:sz w:val="24"/>
          <w:szCs w:val="24"/>
        </w:rPr>
        <w:t>”</w:t>
      </w:r>
    </w:p>
    <w:p w14:paraId="0337B000" w14:textId="77777777" w:rsidR="00564DF3" w:rsidRPr="00872DE7" w:rsidRDefault="00564DF3" w:rsidP="00872DE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A679432" w14:textId="77777777" w:rsidR="009232E3" w:rsidRPr="00872DE7" w:rsidRDefault="009232E3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1</w:t>
      </w:r>
    </w:p>
    <w:p w14:paraId="42ACEB61" w14:textId="77777777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</w:p>
    <w:p w14:paraId="7ECEAEF5" w14:textId="0D4B0C3C" w:rsidR="009E53CC" w:rsidRPr="00872DE7" w:rsidRDefault="00A95EF5" w:rsidP="00872DE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sz w:val="24"/>
          <w:szCs w:val="24"/>
        </w:rPr>
        <w:t xml:space="preserve">Przedmiotem niniejszej </w:t>
      </w:r>
      <w:r w:rsidR="00872DE7">
        <w:rPr>
          <w:rFonts w:asciiTheme="minorHAnsi" w:hAnsiTheme="minorHAnsi" w:cstheme="minorHAnsi"/>
          <w:sz w:val="24"/>
          <w:szCs w:val="24"/>
        </w:rPr>
        <w:t>U</w:t>
      </w:r>
      <w:r w:rsidR="00564DF3" w:rsidRPr="00872DE7">
        <w:rPr>
          <w:rFonts w:asciiTheme="minorHAnsi" w:hAnsiTheme="minorHAnsi" w:cstheme="minorHAnsi"/>
          <w:sz w:val="24"/>
          <w:szCs w:val="24"/>
        </w:rPr>
        <w:t>mowy jest nieodpłatne udzielenie licencji do wyłącznego korzystania z</w:t>
      </w:r>
      <w:r w:rsidR="00872DE7">
        <w:rPr>
          <w:rFonts w:asciiTheme="minorHAnsi" w:hAnsiTheme="minorHAnsi" w:cstheme="minorHAnsi"/>
          <w:sz w:val="24"/>
          <w:szCs w:val="24"/>
        </w:rPr>
        <w:t> </w:t>
      </w:r>
      <w:r w:rsidR="00564DF3" w:rsidRPr="00872DE7">
        <w:rPr>
          <w:rFonts w:asciiTheme="minorHAnsi" w:hAnsiTheme="minorHAnsi" w:cstheme="minorHAnsi"/>
          <w:sz w:val="24"/>
          <w:szCs w:val="24"/>
        </w:rPr>
        <w:t>pracy konkursowej jak i wszystkich elementów na nią się składających oraz udzielenie zgody</w:t>
      </w:r>
      <w:r w:rsidRPr="00872DE7">
        <w:rPr>
          <w:rFonts w:asciiTheme="minorHAnsi" w:hAnsiTheme="minorHAnsi" w:cstheme="minorHAnsi"/>
          <w:sz w:val="24"/>
          <w:szCs w:val="24"/>
        </w:rPr>
        <w:t xml:space="preserve"> na </w:t>
      </w:r>
      <w:r w:rsidR="00564DF3" w:rsidRPr="00872DE7">
        <w:rPr>
          <w:rFonts w:asciiTheme="minorHAnsi" w:hAnsiTheme="minorHAnsi" w:cstheme="minorHAnsi"/>
          <w:sz w:val="24"/>
          <w:szCs w:val="24"/>
        </w:rPr>
        <w:t>wykonywani</w:t>
      </w:r>
      <w:r w:rsidR="00872DE7">
        <w:rPr>
          <w:rFonts w:asciiTheme="minorHAnsi" w:hAnsiTheme="minorHAnsi" w:cstheme="minorHAnsi"/>
          <w:sz w:val="24"/>
          <w:szCs w:val="24"/>
        </w:rPr>
        <w:t>e</w:t>
      </w:r>
      <w:r w:rsidR="00564DF3" w:rsidRPr="00872DE7">
        <w:rPr>
          <w:rFonts w:asciiTheme="minorHAnsi" w:hAnsiTheme="minorHAnsi" w:cstheme="minorHAnsi"/>
          <w:sz w:val="24"/>
          <w:szCs w:val="24"/>
        </w:rPr>
        <w:t xml:space="preserve"> praw zależnych do pracy konkursowej złożonej w </w:t>
      </w:r>
      <w:r w:rsidRPr="00872DE7">
        <w:rPr>
          <w:rFonts w:asciiTheme="minorHAnsi" w:hAnsiTheme="minorHAnsi" w:cstheme="minorHAnsi"/>
          <w:sz w:val="24"/>
          <w:szCs w:val="24"/>
        </w:rPr>
        <w:t>ramach Konkursu</w:t>
      </w:r>
      <w:r w:rsidR="00564DF3" w:rsidRPr="00872DE7">
        <w:rPr>
          <w:rFonts w:asciiTheme="minorHAnsi" w:hAnsiTheme="minorHAnsi" w:cstheme="minorHAnsi"/>
          <w:sz w:val="24"/>
          <w:szCs w:val="24"/>
        </w:rPr>
        <w:t xml:space="preserve"> na</w:t>
      </w:r>
      <w:r w:rsidR="00872DE7">
        <w:rPr>
          <w:rFonts w:asciiTheme="minorHAnsi" w:hAnsiTheme="minorHAnsi" w:cstheme="minorHAnsi"/>
          <w:sz w:val="24"/>
          <w:szCs w:val="24"/>
        </w:rPr>
        <w:t xml:space="preserve"> </w:t>
      </w:r>
      <w:r w:rsidR="009E53CC" w:rsidRPr="00872DE7">
        <w:rPr>
          <w:rFonts w:asciiTheme="minorHAnsi" w:hAnsiTheme="minorHAnsi" w:cstheme="minorHAnsi"/>
          <w:sz w:val="24"/>
          <w:szCs w:val="24"/>
        </w:rPr>
        <w:t>„</w:t>
      </w:r>
      <w:r w:rsidR="00872DE7" w:rsidRPr="00872DE7">
        <w:rPr>
          <w:rFonts w:asciiTheme="minorHAnsi" w:hAnsiTheme="minorHAnsi" w:cstheme="minorHAnsi"/>
          <w:sz w:val="24"/>
          <w:szCs w:val="24"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="00872DE7" w:rsidRPr="00872DE7">
        <w:rPr>
          <w:rFonts w:asciiTheme="minorHAnsi" w:hAnsiTheme="minorHAnsi" w:cstheme="minorHAnsi"/>
          <w:sz w:val="24"/>
          <w:szCs w:val="24"/>
        </w:rPr>
        <w:t>pełnobranżowej</w:t>
      </w:r>
      <w:proofErr w:type="spellEnd"/>
      <w:r w:rsidR="00872DE7" w:rsidRPr="00872DE7">
        <w:rPr>
          <w:rFonts w:asciiTheme="minorHAnsi" w:hAnsiTheme="minorHAnsi" w:cstheme="minorHAnsi"/>
          <w:sz w:val="24"/>
          <w:szCs w:val="24"/>
        </w:rPr>
        <w:t xml:space="preserve"> i projektów wystaw stałych w Narodowym Centrum Kultury Filmowej w Łodzi wraz z pełnieniem nadzoru autorskiego nad realizacją projektu</w:t>
      </w:r>
      <w:r w:rsidR="009E53CC" w:rsidRPr="00872DE7">
        <w:rPr>
          <w:rFonts w:asciiTheme="minorHAnsi" w:hAnsiTheme="minorHAnsi" w:cstheme="minorHAnsi"/>
          <w:sz w:val="24"/>
          <w:szCs w:val="24"/>
        </w:rPr>
        <w:t>”</w:t>
      </w:r>
      <w:r w:rsidR="00872DE7">
        <w:rPr>
          <w:rFonts w:asciiTheme="minorHAnsi" w:hAnsiTheme="minorHAnsi" w:cstheme="minorHAnsi"/>
          <w:sz w:val="24"/>
          <w:szCs w:val="24"/>
        </w:rPr>
        <w:t>.</w:t>
      </w:r>
    </w:p>
    <w:p w14:paraId="42DB7BE9" w14:textId="77777777" w:rsidR="00872DE7" w:rsidRDefault="00872DE7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CAE388" w14:textId="0E252A7B" w:rsidR="009232E3" w:rsidRPr="00872DE7" w:rsidRDefault="009232E3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2</w:t>
      </w:r>
    </w:p>
    <w:p w14:paraId="72879AF1" w14:textId="5FE65FA5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 xml:space="preserve">Nieodpłatny charakter </w:t>
      </w:r>
      <w:r w:rsidR="00872DE7">
        <w:rPr>
          <w:rFonts w:asciiTheme="minorHAnsi" w:hAnsiTheme="minorHAnsi" w:cstheme="minorHAnsi"/>
          <w:b/>
          <w:sz w:val="24"/>
          <w:szCs w:val="24"/>
        </w:rPr>
        <w:t>U</w:t>
      </w:r>
      <w:r w:rsidRPr="00872DE7">
        <w:rPr>
          <w:rFonts w:asciiTheme="minorHAnsi" w:hAnsiTheme="minorHAnsi" w:cstheme="minorHAnsi"/>
          <w:b/>
          <w:sz w:val="24"/>
          <w:szCs w:val="24"/>
        </w:rPr>
        <w:t xml:space="preserve">mowy </w:t>
      </w:r>
    </w:p>
    <w:p w14:paraId="574FF4C7" w14:textId="27EE5E5F" w:rsidR="00564DF3" w:rsidRPr="00872DE7" w:rsidRDefault="00564DF3" w:rsidP="00872DE7">
      <w:pPr>
        <w:pStyle w:val="Akapitzlist"/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sz w:val="24"/>
          <w:szCs w:val="24"/>
        </w:rPr>
        <w:t>Niniejsza Umowa ma charakter nieodpłatny, jej zawarcie jest konsekwencją udziału Projektanta</w:t>
      </w:r>
      <w:r w:rsidR="00872DE7">
        <w:rPr>
          <w:rFonts w:asciiTheme="minorHAnsi" w:hAnsiTheme="minorHAnsi" w:cstheme="minorHAnsi"/>
          <w:sz w:val="24"/>
          <w:szCs w:val="24"/>
        </w:rPr>
        <w:t xml:space="preserve"> </w:t>
      </w:r>
      <w:r w:rsidR="00A95EF5" w:rsidRPr="00872DE7">
        <w:rPr>
          <w:rFonts w:asciiTheme="minorHAnsi" w:hAnsiTheme="minorHAnsi" w:cstheme="minorHAnsi"/>
          <w:sz w:val="24"/>
          <w:szCs w:val="24"/>
        </w:rPr>
        <w:t>w K</w:t>
      </w:r>
      <w:r w:rsidRPr="00872DE7">
        <w:rPr>
          <w:rFonts w:asciiTheme="minorHAnsi" w:hAnsiTheme="minorHAnsi" w:cstheme="minorHAnsi"/>
          <w:sz w:val="24"/>
          <w:szCs w:val="24"/>
        </w:rPr>
        <w:t>onkursie ogłoszonym przez</w:t>
      </w:r>
      <w:r w:rsidR="00872DE7">
        <w:rPr>
          <w:rFonts w:asciiTheme="minorHAnsi" w:hAnsiTheme="minorHAnsi" w:cstheme="minorHAnsi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„EC1 Łódź - Miasto Kultury” w Łodzi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 siedzibą w</w:t>
      </w:r>
      <w:r w:rsid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 </w:t>
      </w:r>
      <w:r w:rsidRPr="00872DE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Łodzi</w:t>
      </w:r>
      <w:r w:rsidR="00872DE7">
        <w:rPr>
          <w:rFonts w:asciiTheme="minorHAnsi" w:hAnsiTheme="minorHAnsi" w:cstheme="minorHAnsi"/>
          <w:sz w:val="24"/>
          <w:szCs w:val="24"/>
        </w:rPr>
        <w:t>.</w:t>
      </w:r>
    </w:p>
    <w:p w14:paraId="316E5F6B" w14:textId="369BDD25" w:rsidR="009E53CC" w:rsidRPr="00872DE7" w:rsidRDefault="009E53CC" w:rsidP="00872DE7">
      <w:pPr>
        <w:pStyle w:val="Defaul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</w:rPr>
        <w:lastRenderedPageBreak/>
        <w:t>Uczestnikowi konkursu nie przysługuje odrębne wynagrodzenie za korzystanie z dzieła na każdym odrębnym polu eksploatacji</w:t>
      </w:r>
      <w:r w:rsidR="00872DE7">
        <w:rPr>
          <w:rFonts w:asciiTheme="minorHAnsi" w:hAnsiTheme="minorHAnsi" w:cstheme="minorHAnsi"/>
        </w:rPr>
        <w:t>.</w:t>
      </w:r>
    </w:p>
    <w:p w14:paraId="724F5FA3" w14:textId="77777777" w:rsidR="009E53CC" w:rsidRPr="00872DE7" w:rsidRDefault="009E53CC" w:rsidP="00872DE7">
      <w:pPr>
        <w:pStyle w:val="Defaul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</w:rPr>
        <w:t xml:space="preserve">Uczestnikowi Konkursu nie przysługuje wynagrodzenie za wykonanie pracy konkursowej ani za przekazanie nośników, na których praca konkursowa jest zapisana. </w:t>
      </w:r>
    </w:p>
    <w:p w14:paraId="717173B6" w14:textId="77777777" w:rsidR="00872DE7" w:rsidRDefault="00872DE7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0FE799" w14:textId="352BEEB5" w:rsidR="009232E3" w:rsidRPr="00872DE7" w:rsidRDefault="009232E3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3</w:t>
      </w:r>
    </w:p>
    <w:p w14:paraId="5C34D749" w14:textId="1FC59624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 xml:space="preserve">Wygaśnięcie </w:t>
      </w:r>
      <w:r w:rsidR="00872DE7">
        <w:rPr>
          <w:rFonts w:asciiTheme="minorHAnsi" w:hAnsiTheme="minorHAnsi" w:cstheme="minorHAnsi"/>
          <w:b/>
          <w:sz w:val="24"/>
          <w:szCs w:val="24"/>
        </w:rPr>
        <w:t>U</w:t>
      </w:r>
      <w:r w:rsidRPr="00872DE7">
        <w:rPr>
          <w:rFonts w:asciiTheme="minorHAnsi" w:hAnsiTheme="minorHAnsi" w:cstheme="minorHAnsi"/>
          <w:b/>
          <w:sz w:val="24"/>
          <w:szCs w:val="24"/>
        </w:rPr>
        <w:t>mowy</w:t>
      </w:r>
    </w:p>
    <w:p w14:paraId="7233EB5A" w14:textId="355C3940" w:rsidR="00785955" w:rsidRPr="00872DE7" w:rsidRDefault="00564DF3" w:rsidP="00872DE7">
      <w:pPr>
        <w:suppressAutoHyphens w:val="0"/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sz w:val="24"/>
          <w:szCs w:val="24"/>
        </w:rPr>
        <w:t>W przypadku zawarcia z Projektantem</w:t>
      </w:r>
      <w:r w:rsidR="00872DE7">
        <w:rPr>
          <w:rFonts w:asciiTheme="minorHAnsi" w:hAnsiTheme="minorHAnsi" w:cstheme="minorHAnsi"/>
          <w:sz w:val="24"/>
          <w:szCs w:val="24"/>
        </w:rPr>
        <w:t>,</w:t>
      </w:r>
      <w:r w:rsidR="00785955" w:rsidRPr="00872DE7">
        <w:rPr>
          <w:rFonts w:asciiTheme="minorHAnsi" w:hAnsiTheme="minorHAnsi" w:cstheme="minorHAnsi"/>
          <w:sz w:val="24"/>
          <w:szCs w:val="24"/>
        </w:rPr>
        <w:t xml:space="preserve"> w wyniku negocjacji</w:t>
      </w:r>
      <w:r w:rsidR="00872DE7">
        <w:rPr>
          <w:rFonts w:asciiTheme="minorHAnsi" w:hAnsiTheme="minorHAnsi" w:cstheme="minorHAnsi"/>
          <w:sz w:val="24"/>
          <w:szCs w:val="24"/>
        </w:rPr>
        <w:t>,</w:t>
      </w:r>
      <w:r w:rsidR="00785955" w:rsidRPr="00872DE7">
        <w:rPr>
          <w:rFonts w:asciiTheme="minorHAnsi" w:hAnsiTheme="minorHAnsi" w:cstheme="minorHAnsi"/>
          <w:sz w:val="24"/>
          <w:szCs w:val="24"/>
        </w:rPr>
        <w:t xml:space="preserve"> </w:t>
      </w:r>
      <w:r w:rsidR="00872DE7">
        <w:rPr>
          <w:rFonts w:asciiTheme="minorHAnsi" w:hAnsiTheme="minorHAnsi" w:cstheme="minorHAnsi"/>
          <w:sz w:val="24"/>
          <w:szCs w:val="24"/>
        </w:rPr>
        <w:t>U</w:t>
      </w:r>
      <w:r w:rsidR="00785955" w:rsidRPr="00872DE7">
        <w:rPr>
          <w:rFonts w:asciiTheme="minorHAnsi" w:hAnsiTheme="minorHAnsi" w:cstheme="minorHAnsi"/>
          <w:sz w:val="24"/>
          <w:szCs w:val="24"/>
        </w:rPr>
        <w:t xml:space="preserve">mowy na </w:t>
      </w:r>
      <w:r w:rsidR="00785955" w:rsidRPr="00872DE7">
        <w:rPr>
          <w:rFonts w:asciiTheme="minorHAnsi" w:eastAsia="Calibri" w:hAnsiTheme="minorHAnsi" w:cstheme="minorHAnsi"/>
          <w:sz w:val="24"/>
          <w:szCs w:val="24"/>
        </w:rPr>
        <w:t>„</w:t>
      </w:r>
      <w:r w:rsidR="00872DE7" w:rsidRPr="00872DE7">
        <w:rPr>
          <w:rFonts w:asciiTheme="minorHAnsi" w:eastAsia="Calibri" w:hAnsiTheme="minorHAnsi" w:cstheme="minorHAnsi"/>
          <w:sz w:val="24"/>
          <w:szCs w:val="24"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="00872DE7" w:rsidRPr="00872DE7">
        <w:rPr>
          <w:rFonts w:asciiTheme="minorHAnsi" w:eastAsia="Calibri" w:hAnsiTheme="minorHAnsi" w:cstheme="minorHAnsi"/>
          <w:sz w:val="24"/>
          <w:szCs w:val="24"/>
        </w:rPr>
        <w:t>pełnobranżowej</w:t>
      </w:r>
      <w:proofErr w:type="spellEnd"/>
      <w:r w:rsidR="00872DE7" w:rsidRPr="00872DE7">
        <w:rPr>
          <w:rFonts w:asciiTheme="minorHAnsi" w:eastAsia="Calibri" w:hAnsiTheme="minorHAnsi" w:cstheme="minorHAnsi"/>
          <w:sz w:val="24"/>
          <w:szCs w:val="24"/>
        </w:rPr>
        <w:t xml:space="preserve"> i projektów wystaw stałych w Narodowym Centrum Kultury Filmowej w Łodzi wraz z pełnieniem nadzoru autorskiego nad realizacją projektu</w:t>
      </w:r>
      <w:r w:rsidR="00785955" w:rsidRPr="00872DE7">
        <w:rPr>
          <w:rFonts w:asciiTheme="minorHAnsi" w:eastAsia="Calibri" w:hAnsiTheme="minorHAnsi" w:cstheme="minorHAnsi"/>
          <w:sz w:val="24"/>
          <w:szCs w:val="24"/>
        </w:rPr>
        <w:t>”</w:t>
      </w:r>
      <w:r w:rsidR="00872DE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85955" w:rsidRPr="00872DE7">
        <w:rPr>
          <w:rFonts w:asciiTheme="minorHAnsi" w:eastAsia="Calibri" w:hAnsiTheme="minorHAnsi" w:cstheme="minorHAnsi"/>
          <w:sz w:val="24"/>
          <w:szCs w:val="24"/>
        </w:rPr>
        <w:t xml:space="preserve">niniejsza </w:t>
      </w:r>
      <w:r w:rsidR="00B31CE6">
        <w:rPr>
          <w:rFonts w:asciiTheme="minorHAnsi" w:eastAsia="Calibri" w:hAnsiTheme="minorHAnsi" w:cstheme="minorHAnsi"/>
          <w:sz w:val="24"/>
          <w:szCs w:val="24"/>
        </w:rPr>
        <w:t>U</w:t>
      </w:r>
      <w:r w:rsidR="00785955" w:rsidRPr="00872DE7">
        <w:rPr>
          <w:rFonts w:asciiTheme="minorHAnsi" w:eastAsia="Calibri" w:hAnsiTheme="minorHAnsi" w:cstheme="minorHAnsi"/>
          <w:sz w:val="24"/>
          <w:szCs w:val="24"/>
        </w:rPr>
        <w:t xml:space="preserve">mowa przestaje obowiązywać. </w:t>
      </w:r>
    </w:p>
    <w:p w14:paraId="4CD8C1BF" w14:textId="77777777" w:rsidR="00785955" w:rsidRPr="00872DE7" w:rsidRDefault="00785955" w:rsidP="00872DE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F13665B" w14:textId="46387582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4</w:t>
      </w:r>
    </w:p>
    <w:p w14:paraId="264AB41C" w14:textId="77777777" w:rsidR="00564DF3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Oświadczenia Projektanta</w:t>
      </w:r>
    </w:p>
    <w:p w14:paraId="1AEC642D" w14:textId="0B2DD496" w:rsidR="00785955" w:rsidRPr="00872DE7" w:rsidRDefault="00564DF3" w:rsidP="00872DE7">
      <w:pPr>
        <w:numPr>
          <w:ilvl w:val="0"/>
          <w:numId w:val="3"/>
        </w:numPr>
        <w:spacing w:after="0" w:line="276" w:lineRule="auto"/>
        <w:jc w:val="both"/>
        <w:rPr>
          <w:rStyle w:val="HTML-staaszeroko"/>
          <w:rFonts w:asciiTheme="minorHAnsi" w:eastAsia="Times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sz w:val="24"/>
          <w:szCs w:val="24"/>
        </w:rPr>
        <w:t xml:space="preserve"> </w:t>
      </w:r>
      <w:r w:rsidR="009E53CC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Projektant</w:t>
      </w:r>
      <w:r w:rsidR="00B31CE6">
        <w:rPr>
          <w:rStyle w:val="HTML-staaszeroko"/>
          <w:rFonts w:asciiTheme="minorHAnsi" w:eastAsia="Times" w:hAnsiTheme="minorHAnsi" w:cstheme="minorHAnsi"/>
          <w:sz w:val="24"/>
          <w:szCs w:val="24"/>
        </w:rPr>
        <w:t>,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 poprzez </w:t>
      </w:r>
      <w:r w:rsidR="009E53CC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złożenie </w:t>
      </w:r>
      <w:r w:rsidR="00A95EF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pracy konkursowej</w:t>
      </w:r>
      <w:r w:rsidR="00B31CE6">
        <w:rPr>
          <w:rStyle w:val="HTML-staaszeroko"/>
          <w:rFonts w:asciiTheme="minorHAnsi" w:eastAsia="Times" w:hAnsiTheme="minorHAnsi" w:cstheme="minorHAnsi"/>
          <w:sz w:val="24"/>
          <w:szCs w:val="24"/>
        </w:rPr>
        <w:t>,</w:t>
      </w:r>
      <w:r w:rsidR="00A95EF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 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oświadcza, że </w:t>
      </w:r>
      <w:r w:rsidR="00785955" w:rsidRPr="00872DE7">
        <w:rPr>
          <w:rFonts w:asciiTheme="minorHAnsi" w:hAnsiTheme="minorHAnsi" w:cstheme="minorHAnsi"/>
          <w:sz w:val="24"/>
          <w:szCs w:val="24"/>
          <w:lang w:eastAsia="pl-PL"/>
        </w:rPr>
        <w:t xml:space="preserve">jest właścicielem praw autorskich do przesłanej pracy konkursowej 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i że nie narusza ona w żaden sposób praw</w:t>
      </w:r>
      <w:r w:rsid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 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autorskich i pokrewnych ani dóbr osobistych osób trzecich.</w:t>
      </w:r>
    </w:p>
    <w:p w14:paraId="79CBC931" w14:textId="3DD6790A" w:rsidR="009232E3" w:rsidRPr="00872DE7" w:rsidRDefault="009E53CC" w:rsidP="00872DE7">
      <w:pPr>
        <w:numPr>
          <w:ilvl w:val="0"/>
          <w:numId w:val="3"/>
        </w:numPr>
        <w:spacing w:after="0" w:line="276" w:lineRule="auto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sz w:val="24"/>
          <w:szCs w:val="24"/>
        </w:rPr>
        <w:t>W szczególności Projektant oświadcza, ż</w:t>
      </w:r>
      <w:r w:rsidR="009232E3" w:rsidRPr="00872DE7">
        <w:rPr>
          <w:rFonts w:asciiTheme="minorHAnsi" w:hAnsiTheme="minorHAnsi" w:cstheme="minorHAnsi"/>
          <w:sz w:val="24"/>
          <w:szCs w:val="24"/>
        </w:rPr>
        <w:t>e posiada prawo</w:t>
      </w:r>
      <w:r w:rsidRPr="00872DE7">
        <w:rPr>
          <w:rFonts w:asciiTheme="minorHAnsi" w:hAnsiTheme="minorHAnsi" w:cstheme="minorHAnsi"/>
          <w:sz w:val="24"/>
          <w:szCs w:val="24"/>
        </w:rPr>
        <w:t xml:space="preserve"> do dysponowania umieszczonymi </w:t>
      </w:r>
      <w:r w:rsidR="009232E3" w:rsidRPr="00872DE7">
        <w:rPr>
          <w:rFonts w:asciiTheme="minorHAnsi" w:hAnsiTheme="minorHAnsi" w:cstheme="minorHAnsi"/>
          <w:sz w:val="24"/>
          <w:szCs w:val="24"/>
        </w:rPr>
        <w:t>w</w:t>
      </w:r>
      <w:r w:rsidR="00872DE7">
        <w:rPr>
          <w:rFonts w:asciiTheme="minorHAnsi" w:hAnsiTheme="minorHAnsi" w:cstheme="minorHAnsi"/>
          <w:sz w:val="24"/>
          <w:szCs w:val="24"/>
        </w:rPr>
        <w:t> </w:t>
      </w:r>
      <w:r w:rsidRPr="00872DE7">
        <w:rPr>
          <w:rFonts w:asciiTheme="minorHAnsi" w:hAnsiTheme="minorHAnsi" w:cstheme="minorHAnsi"/>
          <w:sz w:val="24"/>
          <w:szCs w:val="24"/>
        </w:rPr>
        <w:t>pracy konkursowej</w:t>
      </w:r>
      <w:r w:rsidR="009232E3" w:rsidRPr="00872DE7">
        <w:rPr>
          <w:rFonts w:asciiTheme="minorHAnsi" w:hAnsiTheme="minorHAnsi" w:cstheme="minorHAnsi"/>
          <w:sz w:val="24"/>
          <w:szCs w:val="24"/>
        </w:rPr>
        <w:t xml:space="preserve"> materiałami takimi jak</w:t>
      </w:r>
      <w:r w:rsidRPr="00872DE7">
        <w:rPr>
          <w:rFonts w:asciiTheme="minorHAnsi" w:hAnsiTheme="minorHAnsi" w:cstheme="minorHAnsi"/>
          <w:sz w:val="24"/>
          <w:szCs w:val="24"/>
        </w:rPr>
        <w:t xml:space="preserve"> np. teksty, fotografie, mapy, </w:t>
      </w:r>
      <w:r w:rsidR="009232E3" w:rsidRPr="00872DE7">
        <w:rPr>
          <w:rFonts w:asciiTheme="minorHAnsi" w:hAnsiTheme="minorHAnsi" w:cstheme="minorHAnsi"/>
          <w:sz w:val="24"/>
          <w:szCs w:val="24"/>
        </w:rPr>
        <w:t xml:space="preserve">plany </w:t>
      </w:r>
      <w:r w:rsidRPr="00872DE7">
        <w:rPr>
          <w:rFonts w:asciiTheme="minorHAnsi" w:hAnsiTheme="minorHAnsi" w:cstheme="minorHAnsi"/>
          <w:sz w:val="24"/>
          <w:szCs w:val="24"/>
        </w:rPr>
        <w:t xml:space="preserve">itp. oraz że ich wykorzystanie </w:t>
      </w:r>
      <w:r w:rsidR="009232E3" w:rsidRPr="00872DE7">
        <w:rPr>
          <w:rFonts w:asciiTheme="minorHAnsi" w:hAnsiTheme="minorHAnsi" w:cstheme="minorHAnsi"/>
          <w:sz w:val="24"/>
          <w:szCs w:val="24"/>
        </w:rPr>
        <w:t>nie narusza praw osób trzecich.</w:t>
      </w:r>
    </w:p>
    <w:p w14:paraId="19F25B82" w14:textId="31B7F3E8" w:rsidR="00785955" w:rsidRPr="00872DE7" w:rsidRDefault="009E53CC" w:rsidP="00872DE7">
      <w:pPr>
        <w:numPr>
          <w:ilvl w:val="0"/>
          <w:numId w:val="3"/>
        </w:numPr>
        <w:spacing w:after="0" w:line="276" w:lineRule="auto"/>
        <w:jc w:val="both"/>
        <w:rPr>
          <w:rStyle w:val="HTML-staaszeroko"/>
          <w:rFonts w:asciiTheme="minorHAnsi" w:eastAsia="Times" w:hAnsiTheme="minorHAnsi" w:cstheme="minorHAnsi"/>
          <w:sz w:val="24"/>
          <w:szCs w:val="24"/>
        </w:rPr>
      </w:pPr>
      <w:r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Projektant 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ponosi pełną odpow</w:t>
      </w:r>
      <w:r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iedzialność wobec Organizatora 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za niezgodne z</w:t>
      </w:r>
      <w:r w:rsidR="00A95EF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 prawdą oświadczenia</w:t>
      </w:r>
      <w:r w:rsidR="00B31CE6">
        <w:rPr>
          <w:rStyle w:val="HTML-staaszeroko"/>
          <w:rFonts w:asciiTheme="minorHAnsi" w:eastAsia="Times" w:hAnsiTheme="minorHAnsi" w:cstheme="minorHAnsi"/>
          <w:sz w:val="24"/>
          <w:szCs w:val="24"/>
        </w:rPr>
        <w:t>,</w:t>
      </w:r>
      <w:r w:rsidR="00A95EF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 określone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 w ust. 1 </w:t>
      </w:r>
      <w:r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 xml:space="preserve">i ust. 2 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i jest zobowiązany zwolnić Organizatora z</w:t>
      </w:r>
      <w:r w:rsidR="00B31CE6">
        <w:rPr>
          <w:rStyle w:val="HTML-staaszeroko"/>
          <w:rFonts w:asciiTheme="minorHAnsi" w:eastAsia="Times" w:hAnsiTheme="minorHAnsi" w:cstheme="minorHAnsi"/>
          <w:sz w:val="24"/>
          <w:szCs w:val="24"/>
        </w:rPr>
        <w:t> 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jakiejkolwiek odpowiedzialności wobec osób trzecich, w szczególności w przypadku wystąpienia, w tym także na drodze sądowej, osób trzecich z roszczeniami wynikającymi z</w:t>
      </w:r>
      <w:r w:rsidR="00B31CE6">
        <w:rPr>
          <w:rStyle w:val="HTML-staaszeroko"/>
          <w:rFonts w:asciiTheme="minorHAnsi" w:eastAsia="Times" w:hAnsiTheme="minorHAnsi" w:cstheme="minorHAnsi"/>
          <w:sz w:val="24"/>
          <w:szCs w:val="24"/>
        </w:rPr>
        <w:t> </w:t>
      </w:r>
      <w:r w:rsidR="00785955" w:rsidRPr="00872DE7">
        <w:rPr>
          <w:rStyle w:val="HTML-staaszeroko"/>
          <w:rFonts w:asciiTheme="minorHAnsi" w:eastAsia="Times" w:hAnsiTheme="minorHAnsi" w:cstheme="minorHAnsi"/>
          <w:sz w:val="24"/>
          <w:szCs w:val="24"/>
        </w:rPr>
        <w:t>naruszenia przysługujących im praw.</w:t>
      </w:r>
    </w:p>
    <w:p w14:paraId="01AD43B3" w14:textId="77777777" w:rsidR="009E53CC" w:rsidRPr="00872DE7" w:rsidRDefault="009E53CC" w:rsidP="00872DE7">
      <w:pPr>
        <w:spacing w:after="0" w:line="276" w:lineRule="auto"/>
        <w:jc w:val="both"/>
        <w:rPr>
          <w:rStyle w:val="HTML-staaszeroko"/>
          <w:rFonts w:asciiTheme="minorHAnsi" w:eastAsia="Times" w:hAnsiTheme="minorHAnsi" w:cstheme="minorHAnsi"/>
          <w:sz w:val="24"/>
          <w:szCs w:val="24"/>
        </w:rPr>
      </w:pPr>
    </w:p>
    <w:p w14:paraId="38CCE078" w14:textId="0ED1A903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5</w:t>
      </w:r>
    </w:p>
    <w:p w14:paraId="26CC2999" w14:textId="77777777" w:rsidR="009E53CC" w:rsidRPr="00872DE7" w:rsidRDefault="009E53CC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 xml:space="preserve">Zakres licencji </w:t>
      </w:r>
    </w:p>
    <w:p w14:paraId="08F9194E" w14:textId="0406A7D8" w:rsidR="009232E3" w:rsidRPr="00872DE7" w:rsidRDefault="009E53CC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  <w:color w:val="auto"/>
        </w:rPr>
        <w:t>Projektant</w:t>
      </w:r>
      <w:r w:rsidR="00B31CE6">
        <w:rPr>
          <w:rFonts w:asciiTheme="minorHAnsi" w:hAnsiTheme="minorHAnsi" w:cstheme="minorHAnsi"/>
          <w:color w:val="auto"/>
        </w:rPr>
        <w:t>,</w:t>
      </w:r>
      <w:r w:rsidR="00A95EF5" w:rsidRPr="00872DE7">
        <w:rPr>
          <w:rFonts w:asciiTheme="minorHAnsi" w:hAnsiTheme="minorHAnsi" w:cstheme="minorHAnsi"/>
          <w:color w:val="auto"/>
        </w:rPr>
        <w:t xml:space="preserve"> poprzez złożenie pracy konkursowej</w:t>
      </w:r>
      <w:r w:rsidR="00B31CE6">
        <w:rPr>
          <w:rFonts w:asciiTheme="minorHAnsi" w:hAnsiTheme="minorHAnsi" w:cstheme="minorHAnsi"/>
          <w:color w:val="auto"/>
        </w:rPr>
        <w:t>,</w:t>
      </w:r>
      <w:r w:rsidR="00785955" w:rsidRPr="00872DE7">
        <w:rPr>
          <w:rFonts w:asciiTheme="minorHAnsi" w:hAnsiTheme="minorHAnsi" w:cstheme="minorHAnsi"/>
          <w:color w:val="auto"/>
        </w:rPr>
        <w:t xml:space="preserve"> udziela Organizatorowi nieodpłatnej, nieograniczonej czasowo, ogólnoświatowej licencji na wykorzystanie utworów zawartych w</w:t>
      </w:r>
      <w:r w:rsidR="00872DE7">
        <w:rPr>
          <w:rFonts w:asciiTheme="minorHAnsi" w:hAnsiTheme="minorHAnsi" w:cstheme="minorHAnsi"/>
          <w:color w:val="auto"/>
        </w:rPr>
        <w:t> </w:t>
      </w:r>
      <w:r w:rsidR="00785955" w:rsidRPr="00872DE7">
        <w:rPr>
          <w:rFonts w:asciiTheme="minorHAnsi" w:hAnsiTheme="minorHAnsi" w:cstheme="minorHAnsi"/>
          <w:color w:val="auto"/>
        </w:rPr>
        <w:t>zgłoszonej przez siebie pracy konkursowej.</w:t>
      </w:r>
    </w:p>
    <w:p w14:paraId="574C7EBB" w14:textId="4361D856" w:rsidR="009232E3" w:rsidRPr="00872DE7" w:rsidRDefault="009232E3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eastAsia="Times New Roman" w:hAnsiTheme="minorHAnsi" w:cstheme="minorHAnsi"/>
        </w:rPr>
        <w:t>Udzielenie licencji, określonych w ust</w:t>
      </w:r>
      <w:r w:rsidR="00B31CE6">
        <w:rPr>
          <w:rFonts w:asciiTheme="minorHAnsi" w:eastAsia="Times New Roman" w:hAnsiTheme="minorHAnsi" w:cstheme="minorHAnsi"/>
        </w:rPr>
        <w:t>.</w:t>
      </w:r>
      <w:r w:rsidRPr="00872DE7">
        <w:rPr>
          <w:rFonts w:asciiTheme="minorHAnsi" w:eastAsia="Times New Roman" w:hAnsiTheme="minorHAnsi" w:cstheme="minorHAnsi"/>
        </w:rPr>
        <w:t xml:space="preserve"> 1, następuje na następujących polach eksploatacji: </w:t>
      </w:r>
    </w:p>
    <w:p w14:paraId="2CA6B685" w14:textId="77777777" w:rsidR="005C5D09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publicznie udostępnianie wykonywanie, wyświetlanie, odtwarzanie, nadawanie i reemitowanie utworu lub jego części wszystkimi dostępnymi środkami technicznymi, </w:t>
      </w:r>
    </w:p>
    <w:p w14:paraId="12B4E1BD" w14:textId="77777777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sporządzanie kopii zapasowej, </w:t>
      </w:r>
    </w:p>
    <w:p w14:paraId="4044C5D5" w14:textId="368D668A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trwałe lub czasowe zwielokrotnienia utworu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 całości lub w części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jakiejkolwiek formie, </w:t>
      </w:r>
      <w:r w:rsidR="005C5D09" w:rsidRPr="00872DE7">
        <w:rPr>
          <w:rFonts w:asciiTheme="minorHAnsi" w:hAnsiTheme="minorHAnsi" w:cstheme="minorHAnsi"/>
          <w:sz w:val="24"/>
          <w:szCs w:val="24"/>
        </w:rPr>
        <w:t>dowolną techniką</w:t>
      </w:r>
      <w:r w:rsidR="00B31CE6">
        <w:rPr>
          <w:rFonts w:asciiTheme="minorHAnsi" w:hAnsiTheme="minorHAnsi" w:cstheme="minorHAnsi"/>
          <w:sz w:val="24"/>
          <w:szCs w:val="24"/>
        </w:rPr>
        <w:t>,</w:t>
      </w:r>
    </w:p>
    <w:p w14:paraId="296662BC" w14:textId="77777777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przekształcenie formatu pierwotnego utworu na dowolny inny format, wymagany przez 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Organizatora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dostosowanie do platform sprzętowo – systemowych wybranych dla 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Organizatora,</w:t>
      </w:r>
    </w:p>
    <w:p w14:paraId="57E67E6B" w14:textId="4B6FE8D8" w:rsidR="005C5D09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wprowadzanie, stosowanie, przekazywanie i przechowywanie w systemach informatycznych,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 Internecie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w pamięci 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komputera,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C5D09" w:rsidRPr="00872DE7">
        <w:rPr>
          <w:rFonts w:asciiTheme="minorHAnsi" w:hAnsiTheme="minorHAnsi" w:cstheme="minorHAnsi"/>
          <w:sz w:val="24"/>
          <w:szCs w:val="24"/>
        </w:rPr>
        <w:t>w sposób umożliwiający dowolne wykorzystywanie i nieograniczone zwielokrotnianie dzieła przez każdego z użytkowników sieci publicznej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408CAA95" w14:textId="47866B43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dokonywanie tłumaczeń, w tym tłumaczeń na język migowy lub alfabet Braille’a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F78FC8E" w14:textId="26256814" w:rsidR="009232E3" w:rsidRPr="00872DE7" w:rsidRDefault="00B31CE6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dokonywanie modyfikacji m.</w:t>
      </w:r>
      <w:r w:rsidR="009232E3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in. poprzez przystosowywanie, zmiany układu, skracanie, cięcia, montaż, </w:t>
      </w:r>
    </w:p>
    <w:p w14:paraId="0F7DB90B" w14:textId="77777777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łączenie z innymi utworami, </w:t>
      </w:r>
    </w:p>
    <w:p w14:paraId="65308C5F" w14:textId="77777777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używanie do stworzenia utworu zależnego, </w:t>
      </w:r>
    </w:p>
    <w:p w14:paraId="12860D41" w14:textId="2DDC83B5" w:rsidR="009232E3" w:rsidRPr="00872DE7" w:rsidRDefault="009232E3" w:rsidP="00872DE7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wykorzystywanie fragmentów utworu w celach reklamowych i promocyjnych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uwzględnieniem prawa do wprowadzania koniecznych zmian. </w:t>
      </w:r>
    </w:p>
    <w:p w14:paraId="3BB729F1" w14:textId="7AFE3820" w:rsidR="009232E3" w:rsidRPr="00872DE7" w:rsidRDefault="005C5D09" w:rsidP="00872DE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872DE7">
        <w:rPr>
          <w:rFonts w:asciiTheme="minorHAnsi" w:eastAsia="Calibri" w:hAnsiTheme="minorHAnsi" w:cstheme="minorHAnsi"/>
          <w:sz w:val="24"/>
          <w:szCs w:val="24"/>
          <w:lang w:eastAsia="pl-PL"/>
        </w:rPr>
        <w:t>Licencja</w:t>
      </w:r>
      <w:r w:rsidR="00B31CE6">
        <w:rPr>
          <w:rFonts w:asciiTheme="minorHAnsi" w:eastAsia="Calibri" w:hAnsiTheme="minorHAnsi" w:cstheme="minorHAnsi"/>
          <w:sz w:val="24"/>
          <w:szCs w:val="24"/>
          <w:lang w:eastAsia="pl-PL"/>
        </w:rPr>
        <w:t>,</w:t>
      </w:r>
      <w:r w:rsidRPr="00872DE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określona ust. 2</w:t>
      </w:r>
      <w:r w:rsidR="00B31CE6">
        <w:rPr>
          <w:rFonts w:asciiTheme="minorHAnsi" w:eastAsia="Calibri" w:hAnsiTheme="minorHAnsi" w:cstheme="minorHAnsi"/>
          <w:sz w:val="24"/>
          <w:szCs w:val="24"/>
          <w:lang w:eastAsia="pl-PL"/>
        </w:rPr>
        <w:t>,</w:t>
      </w:r>
      <w:r w:rsidR="009E53CC" w:rsidRPr="00872DE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uprawnia </w:t>
      </w:r>
      <w:r w:rsidR="00B31CE6">
        <w:rPr>
          <w:rFonts w:asciiTheme="minorHAnsi" w:eastAsia="Calibri" w:hAnsiTheme="minorHAnsi" w:cstheme="minorHAnsi"/>
          <w:sz w:val="24"/>
          <w:szCs w:val="24"/>
          <w:lang w:eastAsia="pl-PL"/>
        </w:rPr>
        <w:t>Organizatora</w:t>
      </w:r>
      <w:r w:rsidR="009E53CC" w:rsidRPr="00872DE7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do wykonywania praw zależnych.</w:t>
      </w:r>
    </w:p>
    <w:p w14:paraId="7CD0C648" w14:textId="433E3E36" w:rsidR="00785955" w:rsidRPr="00872DE7" w:rsidRDefault="00785955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  <w:color w:val="auto"/>
        </w:rPr>
        <w:t xml:space="preserve">W razie wątpliwości poczytuje się ponadto, że licencja ta obejmuje wszelkie uprawnienia konieczne do: przeprowadzenia Konkursu, zamieszczania prac konkursowych na wystawie podczas gali wręczenia nagród, na stronach internetowych Organizatora, informowania </w:t>
      </w:r>
      <w:r w:rsidR="005C5D09" w:rsidRPr="00872DE7">
        <w:rPr>
          <w:rFonts w:asciiTheme="minorHAnsi" w:hAnsiTheme="minorHAnsi" w:cstheme="minorHAnsi"/>
          <w:color w:val="auto"/>
        </w:rPr>
        <w:t>o</w:t>
      </w:r>
      <w:r w:rsidR="00872DE7">
        <w:rPr>
          <w:rFonts w:asciiTheme="minorHAnsi" w:hAnsiTheme="minorHAnsi" w:cstheme="minorHAnsi"/>
          <w:color w:val="auto"/>
        </w:rPr>
        <w:t> </w:t>
      </w:r>
      <w:r w:rsidR="005C5D09" w:rsidRPr="00872DE7">
        <w:rPr>
          <w:rFonts w:asciiTheme="minorHAnsi" w:hAnsiTheme="minorHAnsi" w:cstheme="minorHAnsi"/>
          <w:color w:val="auto"/>
        </w:rPr>
        <w:t>przebiegu i wynikach Konkursu, przeprowadzenia wszelkimi możliwymi środkami prezentacji prac konkursowych, dokonywania opracowań i porównań prac konkursowych, pro</w:t>
      </w:r>
      <w:r w:rsidR="00A95EF5" w:rsidRPr="00872DE7">
        <w:rPr>
          <w:rFonts w:asciiTheme="minorHAnsi" w:hAnsiTheme="minorHAnsi" w:cstheme="minorHAnsi"/>
          <w:color w:val="auto"/>
        </w:rPr>
        <w:t>wadzenia działań promocyjnych.</w:t>
      </w:r>
    </w:p>
    <w:p w14:paraId="7053C026" w14:textId="77777777" w:rsidR="00785955" w:rsidRPr="00872DE7" w:rsidRDefault="00785955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  <w:color w:val="auto"/>
        </w:rPr>
        <w:t xml:space="preserve">Organizator zobowiązany jest do poszanowania autorskich praw osobistych Uczestników konkursu i oznaczania autorstwa prac konkursowych przy ich wykorzystywaniu. </w:t>
      </w:r>
    </w:p>
    <w:p w14:paraId="57FF65B8" w14:textId="6D2223ED" w:rsidR="00785955" w:rsidRPr="00872DE7" w:rsidRDefault="00785955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</w:rPr>
        <w:t>Wraz z oddaniem dzieła (pracy konkursowej) i jego części składowych</w:t>
      </w:r>
      <w:r w:rsidR="00B31CE6">
        <w:rPr>
          <w:rFonts w:asciiTheme="minorHAnsi" w:hAnsiTheme="minorHAnsi" w:cstheme="minorHAnsi"/>
        </w:rPr>
        <w:t>,</w:t>
      </w:r>
      <w:r w:rsidRPr="00872DE7">
        <w:rPr>
          <w:rFonts w:asciiTheme="minorHAnsi" w:hAnsiTheme="minorHAnsi" w:cstheme="minorHAnsi"/>
        </w:rPr>
        <w:t xml:space="preserve"> Uczestnik konkursu wyraża zgodę na ich pier</w:t>
      </w:r>
      <w:r w:rsidR="00B31CE6">
        <w:rPr>
          <w:rFonts w:asciiTheme="minorHAnsi" w:hAnsiTheme="minorHAnsi" w:cstheme="minorHAnsi"/>
        </w:rPr>
        <w:t>wsze udostępnienie publiczności.</w:t>
      </w:r>
    </w:p>
    <w:p w14:paraId="7BEE1DAE" w14:textId="1CA30BBB" w:rsidR="009232E3" w:rsidRPr="00872DE7" w:rsidRDefault="005C5D09" w:rsidP="00872DE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72DE7">
        <w:rPr>
          <w:rFonts w:asciiTheme="minorHAnsi" w:hAnsiTheme="minorHAnsi" w:cstheme="minorHAnsi"/>
        </w:rPr>
        <w:t>Organizator konkursu</w:t>
      </w:r>
      <w:r w:rsidR="00872DE7">
        <w:rPr>
          <w:rFonts w:asciiTheme="minorHAnsi" w:hAnsiTheme="minorHAnsi" w:cstheme="minorHAnsi"/>
        </w:rPr>
        <w:t xml:space="preserve"> </w:t>
      </w:r>
      <w:r w:rsidR="009232E3" w:rsidRPr="00872DE7">
        <w:rPr>
          <w:rFonts w:asciiTheme="minorHAnsi" w:hAnsiTheme="minorHAnsi" w:cstheme="minorHAnsi"/>
        </w:rPr>
        <w:t xml:space="preserve">ma obowiązek wskazywać logo i nazwę lub dane osobowe oraz tytuł naukowy Uczestnika konkursu na </w:t>
      </w:r>
      <w:r w:rsidRPr="00872DE7">
        <w:rPr>
          <w:rFonts w:asciiTheme="minorHAnsi" w:hAnsiTheme="minorHAnsi" w:cstheme="minorHAnsi"/>
        </w:rPr>
        <w:t>każdej</w:t>
      </w:r>
      <w:r w:rsidR="009232E3" w:rsidRPr="00872DE7">
        <w:rPr>
          <w:rFonts w:asciiTheme="minorHAnsi" w:hAnsiTheme="minorHAnsi" w:cstheme="minorHAnsi"/>
        </w:rPr>
        <w:t xml:space="preserve"> kopii </w:t>
      </w:r>
      <w:r w:rsidRPr="00872DE7">
        <w:rPr>
          <w:rFonts w:asciiTheme="minorHAnsi" w:hAnsiTheme="minorHAnsi" w:cstheme="minorHAnsi"/>
        </w:rPr>
        <w:t xml:space="preserve">pracy konkursowej </w:t>
      </w:r>
      <w:r w:rsidR="009232E3" w:rsidRPr="00872DE7">
        <w:rPr>
          <w:rFonts w:asciiTheme="minorHAnsi" w:hAnsiTheme="minorHAnsi" w:cstheme="minorHAnsi"/>
        </w:rPr>
        <w:t>lub publicznej prezentacji jego części, poszczególnych elementów składowych lub poszczególnych jego fragmentów</w:t>
      </w:r>
      <w:r w:rsidR="00B31CE6">
        <w:rPr>
          <w:rFonts w:asciiTheme="minorHAnsi" w:hAnsiTheme="minorHAnsi" w:cstheme="minorHAnsi"/>
        </w:rPr>
        <w:t>.</w:t>
      </w:r>
    </w:p>
    <w:p w14:paraId="00450E6E" w14:textId="56BA7652" w:rsidR="005C5D09" w:rsidRPr="00872DE7" w:rsidRDefault="005C5D09" w:rsidP="00872DE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4747D5" w14:textId="77777777" w:rsidR="005C5D09" w:rsidRPr="00872DE7" w:rsidRDefault="005C5D09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6</w:t>
      </w:r>
    </w:p>
    <w:p w14:paraId="6D9BA738" w14:textId="77777777" w:rsidR="005C5D09" w:rsidRPr="00872DE7" w:rsidRDefault="005C5D09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Okres udzielenia licencji</w:t>
      </w:r>
    </w:p>
    <w:p w14:paraId="076B0CB4" w14:textId="7BFC9B13" w:rsidR="009E53CC" w:rsidRPr="00872DE7" w:rsidRDefault="009E53CC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Licencja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wskazana w 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§ 5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udzielona jest na czas nieokreślony, z możliwością wypowiedzenia, z</w:t>
      </w:r>
      <w:r w:rsid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zachowaniem 5 letniego okresu wypowiedzenia ze skutkiem</w:t>
      </w:r>
      <w:r w:rsidR="005C5D09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 koniec roku kalendarzowego.</w:t>
      </w:r>
    </w:p>
    <w:p w14:paraId="0AADA428" w14:textId="427F3E4A" w:rsidR="00A95EF5" w:rsidRPr="00872DE7" w:rsidRDefault="00A95EF5" w:rsidP="00872DE7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0D30486" w14:textId="77777777" w:rsidR="005C5D09" w:rsidRPr="00872DE7" w:rsidRDefault="005C5D09" w:rsidP="00872DE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§ 7</w:t>
      </w:r>
    </w:p>
    <w:p w14:paraId="2A6145D3" w14:textId="77777777" w:rsidR="009E53CC" w:rsidRPr="00872DE7" w:rsidRDefault="005C5D09" w:rsidP="00872DE7">
      <w:pPr>
        <w:spacing w:after="0" w:line="276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872DE7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70C06B84" w14:textId="15FA1C8A" w:rsidR="005C5D09" w:rsidRPr="00872DE7" w:rsidRDefault="005C5D09" w:rsidP="00872DE7">
      <w:pPr>
        <w:numPr>
          <w:ilvl w:val="0"/>
          <w:numId w:val="8"/>
        </w:numPr>
        <w:spacing w:after="0" w:line="276" w:lineRule="auto"/>
        <w:ind w:left="4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 sprawach nieuregulowanych Umową obowiązują przepisy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ustawy z dnia 18 m</w:t>
      </w:r>
      <w:r w:rsidR="00555F0D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aja 1964 roku - Kodeks Cywilny 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oraz ustawy z dnia 4 lutego 1994 roku o prawie autorskim i prawach pokrewnych.</w:t>
      </w:r>
    </w:p>
    <w:p w14:paraId="20E9AC2E" w14:textId="0B41CD59" w:rsidR="005C5D09" w:rsidRPr="00872DE7" w:rsidRDefault="005C5D09" w:rsidP="00872DE7">
      <w:pPr>
        <w:numPr>
          <w:ilvl w:val="0"/>
          <w:numId w:val="8"/>
        </w:numPr>
        <w:spacing w:after="0" w:line="276" w:lineRule="auto"/>
        <w:ind w:left="4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Wszelkie spory sądowe między Stronami umowy będą rozpatrywane przez sąd wła</w:t>
      </w:r>
      <w:r w:rsidR="00555F0D"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ściwy dla siedziby 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Organizatora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3F7F12B0" w14:textId="7B06F683" w:rsidR="005C5D09" w:rsidRPr="00872DE7" w:rsidRDefault="005C5D09" w:rsidP="00872DE7">
      <w:pPr>
        <w:numPr>
          <w:ilvl w:val="0"/>
          <w:numId w:val="8"/>
        </w:numPr>
        <w:spacing w:after="0" w:line="276" w:lineRule="auto"/>
        <w:ind w:left="4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Umowę sporządzono w </w:t>
      </w:r>
      <w:r w:rsidR="00B31CE6">
        <w:rPr>
          <w:rFonts w:asciiTheme="minorHAnsi" w:eastAsia="Times New Roman" w:hAnsiTheme="minorHAnsi" w:cstheme="minorHAnsi"/>
          <w:color w:val="000000"/>
          <w:sz w:val="24"/>
          <w:szCs w:val="24"/>
        </w:rPr>
        <w:t>trzech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jednobrzmiących egzemplarzach, jed</w:t>
      </w:r>
      <w:r w:rsidR="00895ACE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 dla </w:t>
      </w:r>
      <w:r w:rsidR="00895ACE">
        <w:rPr>
          <w:rFonts w:asciiTheme="minorHAnsi" w:eastAsia="Times New Roman" w:hAnsiTheme="minorHAnsi" w:cstheme="minorHAnsi"/>
          <w:color w:val="000000"/>
          <w:sz w:val="24"/>
          <w:szCs w:val="24"/>
        </w:rPr>
        <w:t>Uczestnika Konkursu, a dwa egzemplarze na Organizatora</w:t>
      </w: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8FCC9B3" w14:textId="77777777" w:rsidR="005C5D09" w:rsidRPr="00872DE7" w:rsidRDefault="005C5D09" w:rsidP="00872DE7">
      <w:pPr>
        <w:numPr>
          <w:ilvl w:val="0"/>
          <w:numId w:val="8"/>
        </w:numPr>
        <w:spacing w:after="0" w:line="276" w:lineRule="auto"/>
        <w:ind w:left="4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color w:val="000000"/>
          <w:sz w:val="24"/>
          <w:szCs w:val="24"/>
        </w:rPr>
        <w:t>Wszystkie załączniki do Umowy stanowią jej integralną część.</w:t>
      </w:r>
    </w:p>
    <w:p w14:paraId="64D290BF" w14:textId="77777777" w:rsidR="005C5D09" w:rsidRPr="00872DE7" w:rsidRDefault="005C5D09" w:rsidP="00872DE7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07DC7B" w14:textId="016E16B8" w:rsidR="00564DF3" w:rsidRPr="00872DE7" w:rsidRDefault="00872DE7" w:rsidP="00872DE7">
      <w:pPr>
        <w:spacing w:after="0" w:line="276" w:lineRule="auto"/>
        <w:ind w:firstLine="420"/>
        <w:jc w:val="center"/>
        <w:rPr>
          <w:rFonts w:asciiTheme="minorHAnsi" w:hAnsiTheme="minorHAnsi" w:cstheme="minorHAnsi"/>
          <w:sz w:val="24"/>
          <w:szCs w:val="24"/>
        </w:rPr>
      </w:pPr>
      <w:r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Organizatorem Konkursu</w:t>
      </w:r>
      <w:r w:rsidR="005C5D09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C5D09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5C5D09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5C5D09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872DE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Uczestnikiem Konkursu</w:t>
      </w:r>
      <w:r w:rsidR="00555F0D" w:rsidRPr="00872D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3977AB64" w14:textId="77777777" w:rsidR="00C84BDF" w:rsidRPr="00872DE7" w:rsidRDefault="00C84BDF" w:rsidP="00872DE7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C84BDF" w:rsidRPr="00872DE7" w:rsidSect="00872DE7">
      <w:headerReference w:type="default" r:id="rId7"/>
      <w:footerReference w:type="default" r:id="rId8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1432" w14:textId="77777777" w:rsidR="00294D6F" w:rsidRDefault="00294D6F" w:rsidP="00A95EF5">
      <w:pPr>
        <w:spacing w:after="0" w:line="240" w:lineRule="auto"/>
      </w:pPr>
      <w:r>
        <w:separator/>
      </w:r>
    </w:p>
  </w:endnote>
  <w:endnote w:type="continuationSeparator" w:id="0">
    <w:p w14:paraId="0C5BD1AD" w14:textId="77777777" w:rsidR="00294D6F" w:rsidRDefault="00294D6F" w:rsidP="00A9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2D7E" w14:textId="2F867B84" w:rsidR="00D15C29" w:rsidRDefault="00D15C29" w:rsidP="00D15C29">
    <w:pPr>
      <w:tabs>
        <w:tab w:val="center" w:pos="4513"/>
        <w:tab w:val="right" w:pos="9026"/>
      </w:tabs>
      <w:jc w:val="center"/>
    </w:pPr>
    <w:r>
      <w:rPr>
        <w:noProof/>
        <w:lang w:eastAsia="pl-PL"/>
      </w:rPr>
      <w:drawing>
        <wp:inline distT="0" distB="0" distL="0" distR="0" wp14:anchorId="55BEB59D" wp14:editId="1D8C6EE1">
          <wp:extent cx="5391150" cy="294005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6EEEA" w14:textId="7B489FBF" w:rsidR="00A95EF5" w:rsidRDefault="00294D6F" w:rsidP="00596ADE">
    <w:pPr>
      <w:pStyle w:val="Stopka"/>
      <w:jc w:val="right"/>
    </w:pPr>
    <w:sdt>
      <w:sdtPr>
        <w:id w:val="-776400076"/>
        <w:docPartObj>
          <w:docPartGallery w:val="Page Numbers (Bottom of Page)"/>
          <w:docPartUnique/>
        </w:docPartObj>
      </w:sdtPr>
      <w:sdtEndPr/>
      <w:sdtContent>
        <w:r w:rsidR="00A95EF5">
          <w:fldChar w:fldCharType="begin"/>
        </w:r>
        <w:r w:rsidR="00A95EF5">
          <w:instrText>PAGE   \* MERGEFORMAT</w:instrText>
        </w:r>
        <w:r w:rsidR="00A95EF5">
          <w:fldChar w:fldCharType="separate"/>
        </w:r>
        <w:r w:rsidR="00D15C29">
          <w:rPr>
            <w:noProof/>
          </w:rPr>
          <w:t>4</w:t>
        </w:r>
        <w:r w:rsidR="00A95EF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79AA9" w14:textId="77777777" w:rsidR="00294D6F" w:rsidRDefault="00294D6F" w:rsidP="00A95EF5">
      <w:pPr>
        <w:spacing w:after="0" w:line="240" w:lineRule="auto"/>
      </w:pPr>
      <w:r>
        <w:separator/>
      </w:r>
    </w:p>
  </w:footnote>
  <w:footnote w:type="continuationSeparator" w:id="0">
    <w:p w14:paraId="5464ABEE" w14:textId="77777777" w:rsidR="00294D6F" w:rsidRDefault="00294D6F" w:rsidP="00A9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546" w14:textId="71CFE127" w:rsidR="00D15C29" w:rsidRDefault="00D15C29" w:rsidP="00D15C29">
    <w:pPr>
      <w:jc w:val="center"/>
    </w:pPr>
    <w:r w:rsidRPr="00F25517">
      <w:rPr>
        <w:noProof/>
        <w:lang w:eastAsia="pl-PL"/>
      </w:rPr>
      <w:drawing>
        <wp:inline distT="0" distB="0" distL="0" distR="0" wp14:anchorId="589678FA" wp14:editId="283E1C49">
          <wp:extent cx="246697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517">
      <w:rPr>
        <w:noProof/>
        <w:lang w:eastAsia="pl-PL"/>
      </w:rPr>
      <w:drawing>
        <wp:inline distT="0" distB="0" distL="0" distR="0" wp14:anchorId="1FABF673" wp14:editId="03BC8C40">
          <wp:extent cx="313372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Num91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2.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2.%3.%4.%5.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0000044"/>
    <w:multiLevelType w:val="multilevel"/>
    <w:tmpl w:val="00000044"/>
    <w:name w:val="WWNum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4E"/>
    <w:multiLevelType w:val="multilevel"/>
    <w:tmpl w:val="00000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5421DA0"/>
    <w:multiLevelType w:val="hybridMultilevel"/>
    <w:tmpl w:val="699270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271809"/>
    <w:multiLevelType w:val="hybridMultilevel"/>
    <w:tmpl w:val="C9962D58"/>
    <w:lvl w:ilvl="0" w:tplc="CD94441E">
      <w:start w:val="1"/>
      <w:numFmt w:val="decimal"/>
      <w:lvlText w:val="%1."/>
      <w:lvlJc w:val="left"/>
      <w:pPr>
        <w:ind w:left="426" w:hanging="360"/>
      </w:pPr>
      <w:rPr>
        <w:color w:val="1E1E1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49C574E"/>
    <w:multiLevelType w:val="hybridMultilevel"/>
    <w:tmpl w:val="C9962D58"/>
    <w:lvl w:ilvl="0" w:tplc="CD94441E">
      <w:start w:val="1"/>
      <w:numFmt w:val="decimal"/>
      <w:lvlText w:val="%1."/>
      <w:lvlJc w:val="left"/>
      <w:pPr>
        <w:ind w:left="426" w:hanging="360"/>
      </w:pPr>
      <w:rPr>
        <w:color w:val="1E1E1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F4214AE"/>
    <w:multiLevelType w:val="hybridMultilevel"/>
    <w:tmpl w:val="00CA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F"/>
    <w:rsid w:val="000B6461"/>
    <w:rsid w:val="00294D6F"/>
    <w:rsid w:val="00555F0D"/>
    <w:rsid w:val="00564DF3"/>
    <w:rsid w:val="00596ADE"/>
    <w:rsid w:val="005C5D09"/>
    <w:rsid w:val="0064220C"/>
    <w:rsid w:val="0065490B"/>
    <w:rsid w:val="00785955"/>
    <w:rsid w:val="00872DE7"/>
    <w:rsid w:val="00895ACE"/>
    <w:rsid w:val="009232E3"/>
    <w:rsid w:val="009E53CC"/>
    <w:rsid w:val="00A14FDE"/>
    <w:rsid w:val="00A5561F"/>
    <w:rsid w:val="00A95EF5"/>
    <w:rsid w:val="00B31CE6"/>
    <w:rsid w:val="00C84BDF"/>
    <w:rsid w:val="00C84BF3"/>
    <w:rsid w:val="00D15410"/>
    <w:rsid w:val="00D15C29"/>
    <w:rsid w:val="00D7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1894"/>
  <w15:chartTrackingRefBased/>
  <w15:docId w15:val="{19B3E7F3-B6CC-4BAD-9058-924C4209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DF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semiHidden/>
    <w:unhideWhenUsed/>
    <w:rsid w:val="00C84BD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C84B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F3"/>
    <w:rPr>
      <w:rFonts w:ascii="Calibri" w:eastAsia="SimSu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F3"/>
    <w:rPr>
      <w:rFonts w:ascii="Calibri" w:eastAsia="SimSu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F3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23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F5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F5"/>
    <w:rPr>
      <w:rFonts w:ascii="Calibri" w:eastAsia="SimSu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DE7"/>
    <w:rPr>
      <w:rFonts w:ascii="Calibri" w:eastAsia="SimSu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B"/>
    <w:rsid w:val="00871EBE"/>
    <w:rsid w:val="00B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2ED5978F374DD987178383A7C88F3E">
    <w:name w:val="2B2ED5978F374DD987178383A7C88F3E"/>
    <w:rsid w:val="00B97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Woźniak-Wyrwał</dc:creator>
  <cp:keywords/>
  <dc:description/>
  <cp:lastModifiedBy>Justyna Czarnecka-Szpak</cp:lastModifiedBy>
  <cp:revision>6</cp:revision>
  <dcterms:created xsi:type="dcterms:W3CDTF">2017-02-28T12:03:00Z</dcterms:created>
  <dcterms:modified xsi:type="dcterms:W3CDTF">2017-03-01T11:44:00Z</dcterms:modified>
</cp:coreProperties>
</file>